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1F" w:rsidRPr="00A46041" w:rsidRDefault="007531C5" w:rsidP="007531C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7B1F" w:rsidRPr="00A46041">
        <w:rPr>
          <w:rFonts w:ascii="Times New Roman" w:hAnsi="Times New Roman" w:cs="Times New Roman"/>
          <w:sz w:val="26"/>
          <w:szCs w:val="26"/>
        </w:rPr>
        <w:t>риложение №</w:t>
      </w:r>
      <w:r w:rsidR="002A7B1F">
        <w:rPr>
          <w:rFonts w:ascii="Times New Roman" w:hAnsi="Times New Roman" w:cs="Times New Roman"/>
          <w:sz w:val="26"/>
          <w:szCs w:val="26"/>
        </w:rPr>
        <w:t xml:space="preserve"> </w:t>
      </w:r>
      <w:r w:rsidR="002A7B1F" w:rsidRPr="00A460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2A7B1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EE35E0">
        <w:rPr>
          <w:rFonts w:ascii="Times New Roman" w:hAnsi="Times New Roman" w:cs="Times New Roman"/>
          <w:sz w:val="26"/>
          <w:szCs w:val="26"/>
        </w:rPr>
        <w:t>787/130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7B1F" w:rsidRPr="00A46041">
        <w:rPr>
          <w:rFonts w:ascii="Times New Roman" w:hAnsi="Times New Roman" w:cs="Times New Roman"/>
          <w:sz w:val="26"/>
          <w:szCs w:val="26"/>
        </w:rPr>
        <w:t xml:space="preserve">от </w:t>
      </w:r>
      <w:r w:rsidR="00EE35E0">
        <w:rPr>
          <w:rFonts w:ascii="Times New Roman" w:hAnsi="Times New Roman" w:cs="Times New Roman"/>
          <w:sz w:val="26"/>
          <w:szCs w:val="26"/>
        </w:rPr>
        <w:t>30.09.</w:t>
      </w:r>
      <w:r w:rsidR="002A7B1F" w:rsidRPr="00A46041">
        <w:rPr>
          <w:rFonts w:ascii="Times New Roman" w:hAnsi="Times New Roman" w:cs="Times New Roman"/>
          <w:sz w:val="26"/>
          <w:szCs w:val="26"/>
        </w:rPr>
        <w:t>2022г.</w:t>
      </w:r>
    </w:p>
    <w:p w:rsidR="009D7C0B" w:rsidRDefault="009D7C0B" w:rsidP="007E3E3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31C5" w:rsidRPr="002D68FE" w:rsidRDefault="00070813" w:rsidP="007E3E3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B2A">
        <w:rPr>
          <w:rFonts w:ascii="Times New Roman" w:hAnsi="Times New Roman" w:cs="Times New Roman"/>
          <w:b/>
          <w:sz w:val="26"/>
          <w:szCs w:val="26"/>
        </w:rPr>
        <w:t>(ФОРМА)</w:t>
      </w:r>
      <w:r w:rsidR="007E3E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3E34">
        <w:rPr>
          <w:rFonts w:ascii="Times New Roman" w:hAnsi="Times New Roman" w:cs="Times New Roman"/>
          <w:b/>
          <w:sz w:val="20"/>
          <w:szCs w:val="20"/>
        </w:rPr>
        <w:br/>
      </w:r>
      <w:r w:rsidR="00F71007">
        <w:rPr>
          <w:rFonts w:ascii="Times New Roman" w:hAnsi="Times New Roman" w:cs="Times New Roman"/>
          <w:b/>
          <w:sz w:val="20"/>
          <w:szCs w:val="20"/>
        </w:rPr>
        <w:t>ОФЕРТА – ДОГОВОР</w:t>
      </w:r>
    </w:p>
    <w:p w:rsidR="007531C5" w:rsidRPr="002D68FE" w:rsidRDefault="007531C5" w:rsidP="002D68FE">
      <w:pPr>
        <w:tabs>
          <w:tab w:val="left" w:pos="426"/>
        </w:tabs>
        <w:spacing w:after="0"/>
        <w:ind w:right="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68FE">
        <w:rPr>
          <w:rFonts w:ascii="Times New Roman" w:hAnsi="Times New Roman" w:cs="Times New Roman"/>
          <w:b/>
          <w:sz w:val="20"/>
          <w:szCs w:val="20"/>
        </w:rPr>
        <w:t>на оказание услуг в области спортивной и физкультурно-оздоровительной деятельности</w:t>
      </w:r>
    </w:p>
    <w:tbl>
      <w:tblPr>
        <w:tblW w:w="10314" w:type="dxa"/>
        <w:tblLook w:val="0480" w:firstRow="0" w:lastRow="0" w:firstColumn="1" w:lastColumn="0" w:noHBand="0" w:noVBand="1"/>
      </w:tblPr>
      <w:tblGrid>
        <w:gridCol w:w="5173"/>
        <w:gridCol w:w="5141"/>
      </w:tblGrid>
      <w:tr w:rsidR="007531C5" w:rsidRPr="002D68FE" w:rsidTr="002D68FE">
        <w:tc>
          <w:tcPr>
            <w:tcW w:w="5173" w:type="dxa"/>
          </w:tcPr>
          <w:p w:rsidR="007531C5" w:rsidRPr="002D68FE" w:rsidRDefault="007531C5" w:rsidP="007E3E34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г. Москва</w:t>
            </w:r>
          </w:p>
        </w:tc>
        <w:tc>
          <w:tcPr>
            <w:tcW w:w="5141" w:type="dxa"/>
          </w:tcPr>
          <w:p w:rsidR="007531C5" w:rsidRPr="002D68FE" w:rsidRDefault="007531C5" w:rsidP="007E3E34">
            <w:pPr>
              <w:tabs>
                <w:tab w:val="left" w:pos="426"/>
              </w:tabs>
              <w:spacing w:before="120" w:after="0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«___» _____________ 2022 г.</w:t>
            </w:r>
          </w:p>
        </w:tc>
      </w:tr>
    </w:tbl>
    <w:p w:rsidR="007531C5" w:rsidRPr="002D68FE" w:rsidRDefault="007531C5" w:rsidP="00333D24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Настоящ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>ая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 xml:space="preserve"> оферта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договор явл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 xml:space="preserve">яется официальным предложением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федерального государственного бюджетного образовательного учреждения высшего образования «Национальный исследовательский Московский государственный строительный университет» (ОГРН: 1027700575044; ИНН: 7716103391; КПП: 771601001; </w:t>
      </w:r>
      <w:proofErr w:type="gramStart"/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адрес (место нахождения): 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г. Москва, Ярославское ш., д.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26), именуемого в дальнейшем «Исполнитель» / «НИУ МГСУ», 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 xml:space="preserve">об </w:t>
      </w:r>
      <w:r w:rsidR="00F71007" w:rsidRPr="002D68FE">
        <w:rPr>
          <w:rFonts w:ascii="Times New Roman" w:hAnsi="Times New Roman" w:cs="Times New Roman"/>
          <w:spacing w:val="-3"/>
          <w:sz w:val="20"/>
          <w:szCs w:val="20"/>
        </w:rPr>
        <w:t>оказани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 xml:space="preserve">и 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>физическим лицам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>,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71007" w:rsidRPr="00F71007">
        <w:rPr>
          <w:rFonts w:ascii="Times New Roman" w:hAnsi="Times New Roman" w:cs="Times New Roman"/>
          <w:spacing w:val="-3"/>
          <w:sz w:val="20"/>
          <w:szCs w:val="20"/>
        </w:rPr>
        <w:t>заинтересованны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>м</w:t>
      </w:r>
      <w:r w:rsidR="00F71007" w:rsidRPr="00F71007">
        <w:rPr>
          <w:rFonts w:ascii="Times New Roman" w:hAnsi="Times New Roman" w:cs="Times New Roman"/>
          <w:spacing w:val="-3"/>
          <w:sz w:val="20"/>
          <w:szCs w:val="20"/>
        </w:rPr>
        <w:t xml:space="preserve"> в получении услуг в области спортивной и физкультурно-оздоровительной деятельности 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br/>
      </w:r>
      <w:r w:rsidR="00F71007" w:rsidRPr="00F71007">
        <w:rPr>
          <w:rFonts w:ascii="Times New Roman" w:hAnsi="Times New Roman" w:cs="Times New Roman"/>
          <w:spacing w:val="-3"/>
          <w:sz w:val="20"/>
          <w:szCs w:val="20"/>
        </w:rPr>
        <w:t>на базе объектов спорта НИУ МГСУ для л</w:t>
      </w:r>
      <w:r w:rsidR="00086CC9">
        <w:rPr>
          <w:rFonts w:ascii="Times New Roman" w:hAnsi="Times New Roman" w:cs="Times New Roman"/>
          <w:spacing w:val="-3"/>
          <w:sz w:val="20"/>
          <w:szCs w:val="20"/>
        </w:rPr>
        <w:t>ичных, семейных</w:t>
      </w:r>
      <w:r w:rsidR="00F71007" w:rsidRPr="00F71007">
        <w:rPr>
          <w:rFonts w:ascii="Times New Roman" w:hAnsi="Times New Roman" w:cs="Times New Roman"/>
          <w:spacing w:val="-3"/>
          <w:sz w:val="20"/>
          <w:szCs w:val="20"/>
        </w:rPr>
        <w:t xml:space="preserve"> и иных нужд, не связанных с осуществлением указанными лицами предпринимательской деятельности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>а также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 xml:space="preserve"> содержит все существенные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условия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 xml:space="preserve"> их оказания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.</w:t>
      </w:r>
      <w:proofErr w:type="gramEnd"/>
    </w:p>
    <w:p w:rsidR="007531C5" w:rsidRDefault="00F71007" w:rsidP="00333D24">
      <w:pPr>
        <w:tabs>
          <w:tab w:val="left" w:pos="0"/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proofErr w:type="gramStart"/>
      <w:r w:rsidRPr="002D68FE">
        <w:rPr>
          <w:rFonts w:ascii="Times New Roman" w:hAnsi="Times New Roman" w:cs="Times New Roman"/>
          <w:spacing w:val="-3"/>
          <w:sz w:val="20"/>
          <w:szCs w:val="20"/>
        </w:rPr>
        <w:t>Настоящ</w:t>
      </w:r>
      <w:r>
        <w:rPr>
          <w:rFonts w:ascii="Times New Roman" w:hAnsi="Times New Roman" w:cs="Times New Roman"/>
          <w:spacing w:val="-3"/>
          <w:sz w:val="20"/>
          <w:szCs w:val="20"/>
        </w:rPr>
        <w:t>ая оферта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–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договор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, любые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ее 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>дополнения и изменения, Пра</w:t>
      </w:r>
      <w:r w:rsidR="002D68FE">
        <w:rPr>
          <w:rFonts w:ascii="Times New Roman" w:hAnsi="Times New Roman" w:cs="Times New Roman"/>
          <w:spacing w:val="-3"/>
          <w:sz w:val="20"/>
          <w:szCs w:val="20"/>
        </w:rPr>
        <w:t xml:space="preserve">вила посещения объектов спорта </w:t>
      </w:r>
      <w:r w:rsidR="00333D24">
        <w:rPr>
          <w:rFonts w:ascii="Times New Roman" w:hAnsi="Times New Roman" w:cs="Times New Roman"/>
          <w:spacing w:val="-3"/>
          <w:sz w:val="20"/>
          <w:szCs w:val="20"/>
        </w:rPr>
        <w:br/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>НИУ МГСУ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 xml:space="preserve">, а также </w:t>
      </w:r>
      <w:r>
        <w:rPr>
          <w:rFonts w:ascii="Times New Roman" w:hAnsi="Times New Roman" w:cs="Times New Roman"/>
          <w:spacing w:val="-3"/>
          <w:sz w:val="20"/>
          <w:szCs w:val="20"/>
        </w:rPr>
        <w:t>ставки на оказание</w:t>
      </w:r>
      <w:r w:rsidRPr="00F71007">
        <w:rPr>
          <w:rFonts w:ascii="Times New Roman" w:hAnsi="Times New Roman" w:cs="Times New Roman"/>
          <w:spacing w:val="-3"/>
          <w:sz w:val="20"/>
          <w:szCs w:val="20"/>
        </w:rPr>
        <w:t xml:space="preserve"> услуг в области спортивной и физкультурно-оздоровительной деятельности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(далее – Прейскурант цен) 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являются официальными документами, размещаются на официальном сайте Исполнителя </w:t>
      </w:r>
      <w:r w:rsidR="00333D24">
        <w:rPr>
          <w:rFonts w:ascii="Times New Roman" w:hAnsi="Times New Roman" w:cs="Times New Roman"/>
          <w:spacing w:val="-3"/>
          <w:sz w:val="20"/>
          <w:szCs w:val="20"/>
        </w:rPr>
        <w:br/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в сети Интернет </w:t>
      </w:r>
      <w:r w:rsidR="002D68FE">
        <w:rPr>
          <w:rFonts w:ascii="Times New Roman" w:hAnsi="Times New Roman" w:cs="Times New Roman"/>
          <w:spacing w:val="-3"/>
          <w:sz w:val="20"/>
          <w:szCs w:val="20"/>
        </w:rPr>
        <w:t xml:space="preserve">(https://www.https://mgsu.ru/) 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>и на информационных стендах в мест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оказания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соответствующих 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>услуг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  <w:proofErr w:type="gramEnd"/>
    </w:p>
    <w:p w:rsidR="007531C5" w:rsidRPr="002D68FE" w:rsidRDefault="007531C5" w:rsidP="00333D2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b/>
          <w:spacing w:val="-3"/>
          <w:sz w:val="20"/>
          <w:szCs w:val="20"/>
        </w:rPr>
        <w:t>Предмет договора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Исполнитель обязуется оказать услуги в области спортивной и физкультурно-оздоровительной деятельности 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на базе объектов спорта НИУ МГСУ (далее – Услуги) в соответствии с условиями настояще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>й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оферты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 xml:space="preserve"> – </w:t>
      </w:r>
      <w:r w:rsidR="00F71007">
        <w:rPr>
          <w:rFonts w:ascii="Times New Roman" w:hAnsi="Times New Roman" w:cs="Times New Roman"/>
          <w:spacing w:val="-3"/>
          <w:sz w:val="20"/>
          <w:szCs w:val="20"/>
        </w:rPr>
        <w:t>договора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, Правилами посещения объектов спорта НИУ МГСУ</w:t>
      </w:r>
      <w:r w:rsidR="00F71007" w:rsidRPr="00F710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 xml:space="preserve">и </w:t>
      </w:r>
      <w:r w:rsidR="00F71007" w:rsidRPr="002D68FE">
        <w:rPr>
          <w:rFonts w:ascii="Times New Roman" w:hAnsi="Times New Roman" w:cs="Times New Roman"/>
          <w:spacing w:val="-3"/>
          <w:sz w:val="20"/>
          <w:szCs w:val="20"/>
        </w:rPr>
        <w:t>Прейскурантом цен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, а Заказчик обязуется принять и оплатить их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br/>
        <w:t>в установленном порядке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В настояще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>й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оферте</w:t>
      </w:r>
      <w:r w:rsidR="004D53F4">
        <w:rPr>
          <w:rFonts w:ascii="Times New Roman" w:hAnsi="Times New Roman" w:cs="Times New Roman"/>
          <w:spacing w:val="-3"/>
          <w:sz w:val="20"/>
          <w:szCs w:val="20"/>
        </w:rPr>
        <w:t xml:space="preserve"> – договоре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используются следующие термины и определения:</w:t>
      </w:r>
    </w:p>
    <w:p w:rsidR="00F80D24" w:rsidRDefault="004D53F4" w:rsidP="00333D24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«Заказчик» / «Посетитель»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–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физическое лицо, </w:t>
      </w:r>
      <w:r w:rsidRPr="00F71007">
        <w:rPr>
          <w:rFonts w:ascii="Times New Roman" w:hAnsi="Times New Roman" w:cs="Times New Roman"/>
          <w:spacing w:val="-3"/>
          <w:sz w:val="20"/>
          <w:szCs w:val="20"/>
        </w:rPr>
        <w:t>получ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t>ающее</w:t>
      </w:r>
      <w:r w:rsidRPr="00F710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F71007">
        <w:rPr>
          <w:rFonts w:ascii="Times New Roman" w:hAnsi="Times New Roman" w:cs="Times New Roman"/>
          <w:spacing w:val="-3"/>
          <w:sz w:val="20"/>
          <w:szCs w:val="20"/>
        </w:rPr>
        <w:t>слуг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t>и</w:t>
      </w:r>
      <w:r w:rsidR="00086CC9">
        <w:rPr>
          <w:rFonts w:ascii="Times New Roman" w:hAnsi="Times New Roman" w:cs="Times New Roman"/>
          <w:spacing w:val="-3"/>
          <w:sz w:val="20"/>
          <w:szCs w:val="20"/>
        </w:rPr>
        <w:t xml:space="preserve"> для личных, семейных</w:t>
      </w:r>
      <w:r w:rsidRPr="00F71007">
        <w:rPr>
          <w:rFonts w:ascii="Times New Roman" w:hAnsi="Times New Roman" w:cs="Times New Roman"/>
          <w:spacing w:val="-3"/>
          <w:sz w:val="20"/>
          <w:szCs w:val="20"/>
        </w:rPr>
        <w:t xml:space="preserve"> и иных нужд, </w:t>
      </w:r>
      <w:r w:rsidR="00333D24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F71007">
        <w:rPr>
          <w:rFonts w:ascii="Times New Roman" w:hAnsi="Times New Roman" w:cs="Times New Roman"/>
          <w:spacing w:val="-3"/>
          <w:sz w:val="20"/>
          <w:szCs w:val="20"/>
        </w:rPr>
        <w:t>не связанных с осуществлением указанными лицами предпринимательской деятельности</w:t>
      </w:r>
      <w:r>
        <w:rPr>
          <w:rFonts w:ascii="Times New Roman" w:hAnsi="Times New Roman" w:cs="Times New Roman"/>
          <w:spacing w:val="-3"/>
          <w:sz w:val="20"/>
          <w:szCs w:val="20"/>
        </w:rPr>
        <w:t>, присоединившееся к настоящей оферте – договору посредством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t xml:space="preserve"> совершения акцепта лично, либо через своего законного представителя.</w:t>
      </w:r>
    </w:p>
    <w:p w:rsidR="007531C5" w:rsidRPr="002D68FE" w:rsidRDefault="00F80D24" w:rsidP="00333D24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>«Акцепт» – полное и безоговорочное принятие оферты Заказчиком путем совершения определенных действий</w:t>
      </w:r>
      <w:r w:rsidR="00A85DC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33D24">
        <w:rPr>
          <w:rFonts w:ascii="Times New Roman" w:hAnsi="Times New Roman" w:cs="Times New Roman"/>
          <w:spacing w:val="-3"/>
          <w:sz w:val="20"/>
          <w:szCs w:val="20"/>
        </w:rPr>
        <w:br/>
      </w:r>
      <w:r w:rsidR="00A85DC0">
        <w:rPr>
          <w:rFonts w:ascii="Times New Roman" w:hAnsi="Times New Roman" w:cs="Times New Roman"/>
          <w:spacing w:val="-3"/>
          <w:sz w:val="20"/>
          <w:szCs w:val="20"/>
        </w:rPr>
        <w:t>в соответствии с разделом 2 настоящей оферты – договора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9D7C0B" w:rsidRDefault="007531C5" w:rsidP="009D7C0B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«Заявление-акцепт» –  согласие Заказчика, оформленное в письменной форме, на присоединение к настоящей оферте и получение 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>Услуг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>, перечень, объем,</w:t>
      </w:r>
      <w:r w:rsidR="009D7C0B" w:rsidRPr="00A85DC0">
        <w:rPr>
          <w:rFonts w:ascii="Times New Roman" w:hAnsi="Times New Roman" w:cs="Times New Roman"/>
          <w:spacing w:val="-3"/>
          <w:sz w:val="20"/>
          <w:szCs w:val="20"/>
        </w:rPr>
        <w:t xml:space="preserve"> стоимость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и периодичность (период) </w:t>
      </w:r>
      <w:proofErr w:type="gramStart"/>
      <w:r w:rsidR="009D7C0B">
        <w:rPr>
          <w:rFonts w:ascii="Times New Roman" w:hAnsi="Times New Roman" w:cs="Times New Roman"/>
          <w:spacing w:val="-3"/>
          <w:sz w:val="20"/>
          <w:szCs w:val="20"/>
        </w:rPr>
        <w:t>оказания</w:t>
      </w:r>
      <w:proofErr w:type="gramEnd"/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>которых определяется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Заказчиком </w:t>
      </w:r>
      <w:r w:rsidR="009D7C0B" w:rsidRPr="00A85DC0">
        <w:rPr>
          <w:rFonts w:ascii="Times New Roman" w:hAnsi="Times New Roman" w:cs="Times New Roman"/>
          <w:spacing w:val="-3"/>
          <w:sz w:val="20"/>
          <w:szCs w:val="20"/>
        </w:rPr>
        <w:t xml:space="preserve">с учетом 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его </w:t>
      </w:r>
      <w:r w:rsidR="009D7C0B" w:rsidRPr="00A85DC0">
        <w:rPr>
          <w:rFonts w:ascii="Times New Roman" w:hAnsi="Times New Roman" w:cs="Times New Roman"/>
          <w:spacing w:val="-3"/>
          <w:sz w:val="20"/>
          <w:szCs w:val="20"/>
        </w:rPr>
        <w:t>личных потребностей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D7C0B" w:rsidRPr="00A85DC0">
        <w:rPr>
          <w:rFonts w:ascii="Times New Roman" w:hAnsi="Times New Roman" w:cs="Times New Roman"/>
          <w:spacing w:val="-3"/>
          <w:sz w:val="20"/>
          <w:szCs w:val="20"/>
        </w:rPr>
        <w:t xml:space="preserve">и действующего Прейскуранта цен 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>(</w:t>
      </w:r>
      <w:r w:rsidR="009D7C0B" w:rsidRPr="00A85DC0">
        <w:rPr>
          <w:rFonts w:ascii="Times New Roman" w:hAnsi="Times New Roman" w:cs="Times New Roman"/>
          <w:spacing w:val="-3"/>
          <w:sz w:val="20"/>
          <w:szCs w:val="20"/>
        </w:rPr>
        <w:t>на дату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оплаты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>)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7531C5" w:rsidRPr="002D68FE" w:rsidRDefault="007531C5" w:rsidP="00333D24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«Правила посещения объектов спорта НИУ МГСУ» – общие обязательные для соблюдения всеми 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t xml:space="preserve">Посетителями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правила, регулирующие порядок оказания 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слуг, предоставления доступа, а такж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t>е нахождения Посетител</w:t>
      </w:r>
      <w:r w:rsidR="008475D0">
        <w:rPr>
          <w:rFonts w:ascii="Times New Roman" w:hAnsi="Times New Roman" w:cs="Times New Roman"/>
          <w:spacing w:val="-3"/>
          <w:sz w:val="20"/>
          <w:szCs w:val="20"/>
        </w:rPr>
        <w:t xml:space="preserve">ей и третьих лиц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на</w:t>
      </w:r>
      <w:r w:rsidR="00A85DC0">
        <w:rPr>
          <w:rFonts w:ascii="Times New Roman" w:hAnsi="Times New Roman" w:cs="Times New Roman"/>
          <w:spacing w:val="-3"/>
          <w:sz w:val="20"/>
          <w:szCs w:val="20"/>
        </w:rPr>
        <w:t xml:space="preserve"> базе объектов спорта НИУ МГСУ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D7C0B">
        <w:rPr>
          <w:rFonts w:ascii="Times New Roman" w:hAnsi="Times New Roman" w:cs="Times New Roman"/>
          <w:sz w:val="20"/>
          <w:szCs w:val="20"/>
        </w:rPr>
        <w:t>и (или) их отдельных частях</w:t>
      </w:r>
      <w:r w:rsidR="009D7C0B" w:rsidRPr="002D68FE">
        <w:rPr>
          <w:rFonts w:ascii="Times New Roman" w:hAnsi="Times New Roman" w:cs="Times New Roman"/>
          <w:sz w:val="20"/>
          <w:szCs w:val="20"/>
        </w:rPr>
        <w:t xml:space="preserve"> (помещени</w:t>
      </w:r>
      <w:r w:rsidR="009D7C0B">
        <w:rPr>
          <w:rFonts w:ascii="Times New Roman" w:hAnsi="Times New Roman" w:cs="Times New Roman"/>
          <w:sz w:val="20"/>
          <w:szCs w:val="20"/>
        </w:rPr>
        <w:t>ях</w:t>
      </w:r>
      <w:r w:rsidR="009D7C0B" w:rsidRPr="002D68FE">
        <w:rPr>
          <w:rFonts w:ascii="Times New Roman" w:hAnsi="Times New Roman" w:cs="Times New Roman"/>
          <w:sz w:val="20"/>
          <w:szCs w:val="20"/>
        </w:rPr>
        <w:t>)</w:t>
      </w:r>
      <w:r w:rsidR="00A85DC0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7531C5" w:rsidRPr="002D68FE" w:rsidRDefault="007531C5" w:rsidP="00333D24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«Дирекция РСС» – работники Исполнителя (руководители, администраторы, менеджеры, инструкторы), осуществляющие управление работой объектов спорта НИУ МГСУ, </w:t>
      </w:r>
      <w:proofErr w:type="gramStart"/>
      <w:r w:rsidRPr="002D68FE">
        <w:rPr>
          <w:rFonts w:ascii="Times New Roman" w:hAnsi="Times New Roman" w:cs="Times New Roman"/>
          <w:spacing w:val="-3"/>
          <w:sz w:val="20"/>
          <w:szCs w:val="20"/>
        </w:rPr>
        <w:t>контр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t>оль за</w:t>
      </w:r>
      <w:proofErr w:type="gramEnd"/>
      <w:r w:rsidR="00F80D24">
        <w:rPr>
          <w:rFonts w:ascii="Times New Roman" w:hAnsi="Times New Roman" w:cs="Times New Roman"/>
          <w:spacing w:val="-3"/>
          <w:sz w:val="20"/>
          <w:szCs w:val="20"/>
        </w:rPr>
        <w:t xml:space="preserve"> соблюдением Посетителями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Правил посещения объектов спорта НИУ МГСУ, осуществляющие обеспечение пропускного режима на объекты спорта НИУ МГСУ, оформляющие и выдающие от имени Исп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t>олнителя документы финансового,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правового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t xml:space="preserve"> и иного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характера. </w:t>
      </w:r>
    </w:p>
    <w:p w:rsidR="007531C5" w:rsidRPr="002D68FE" w:rsidRDefault="007531C5" w:rsidP="00333D24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«Вводный инструктаж» – индивидуальное практическое занятие в тренажерном зале / бассейне (ванне) / сауне, </w:t>
      </w:r>
      <w:r w:rsidR="00F80D24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в рамках которого поясняются правила техники безопасности на объектах спорта НИУ МГСУ, правила тренировок, правила использования спортивного оборудования / инвентаря на занятиях, факторы риска для здоровья. </w:t>
      </w:r>
    </w:p>
    <w:p w:rsidR="007531C5" w:rsidRPr="002D68FE" w:rsidRDefault="007531C5" w:rsidP="00333D24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«Персональная тренировка» – занятие с персональным 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>тренером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по индивидуальной программе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 xml:space="preserve"> (индивидуальное занятие)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, проводимое на базе объектов спорта НИУ МГСУ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D7C0B">
        <w:rPr>
          <w:rFonts w:ascii="Times New Roman" w:hAnsi="Times New Roman" w:cs="Times New Roman"/>
          <w:sz w:val="20"/>
          <w:szCs w:val="20"/>
        </w:rPr>
        <w:t>и (или) их отдельных частях</w:t>
      </w:r>
      <w:r w:rsidR="009D7C0B" w:rsidRPr="002D68FE">
        <w:rPr>
          <w:rFonts w:ascii="Times New Roman" w:hAnsi="Times New Roman" w:cs="Times New Roman"/>
          <w:sz w:val="20"/>
          <w:szCs w:val="20"/>
        </w:rPr>
        <w:t xml:space="preserve"> (помещени</w:t>
      </w:r>
      <w:r w:rsidR="009D7C0B">
        <w:rPr>
          <w:rFonts w:ascii="Times New Roman" w:hAnsi="Times New Roman" w:cs="Times New Roman"/>
          <w:sz w:val="20"/>
          <w:szCs w:val="20"/>
        </w:rPr>
        <w:t>ях</w:t>
      </w:r>
      <w:r w:rsidR="009D7C0B" w:rsidRPr="002D68FE">
        <w:rPr>
          <w:rFonts w:ascii="Times New Roman" w:hAnsi="Times New Roman" w:cs="Times New Roman"/>
          <w:sz w:val="20"/>
          <w:szCs w:val="20"/>
        </w:rPr>
        <w:t>)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. </w:t>
      </w:r>
    </w:p>
    <w:p w:rsidR="007531C5" w:rsidRDefault="007531C5" w:rsidP="00333D24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«Период (периодичность) оказания услуг» – временной промежуток</w:t>
      </w:r>
      <w:r w:rsidR="00475468">
        <w:rPr>
          <w:rFonts w:ascii="Times New Roman" w:hAnsi="Times New Roman" w:cs="Times New Roman"/>
          <w:spacing w:val="-3"/>
          <w:sz w:val="20"/>
          <w:szCs w:val="20"/>
        </w:rPr>
        <w:t xml:space="preserve"> начала и прекращения оказания У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слуг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br/>
        <w:t>(т.е. срок их оказания)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, содержащий сведения о предельно возможном количестве посещений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тренажерного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и спортивных залов / бассейнов (ванн) / сауны, 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 xml:space="preserve">групповых или индивидуальных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занятий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>,</w:t>
      </w:r>
      <w:r w:rsidR="009D7C0B" w:rsidRPr="009D7C0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>а также персональных тренировок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993B2A" w:rsidRPr="00993B2A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Местом оказания </w:t>
      </w:r>
      <w:r w:rsidR="00475468">
        <w:rPr>
          <w:rFonts w:ascii="Times New Roman" w:hAnsi="Times New Roman" w:cs="Times New Roman"/>
          <w:spacing w:val="-3"/>
          <w:sz w:val="20"/>
          <w:szCs w:val="20"/>
        </w:rPr>
        <w:t>У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слуг являются </w:t>
      </w:r>
      <w:r w:rsidR="00993B2A" w:rsidRPr="002D68FE">
        <w:rPr>
          <w:rFonts w:ascii="Times New Roman" w:hAnsi="Times New Roman" w:cs="Times New Roman"/>
          <w:sz w:val="20"/>
          <w:szCs w:val="20"/>
        </w:rPr>
        <w:t>объект</w:t>
      </w:r>
      <w:r w:rsidR="00993B2A">
        <w:rPr>
          <w:rFonts w:ascii="Times New Roman" w:hAnsi="Times New Roman" w:cs="Times New Roman"/>
          <w:sz w:val="20"/>
          <w:szCs w:val="20"/>
        </w:rPr>
        <w:t>ы</w:t>
      </w:r>
      <w:r w:rsidR="00993B2A" w:rsidRPr="002D68FE">
        <w:rPr>
          <w:rFonts w:ascii="Times New Roman" w:hAnsi="Times New Roman" w:cs="Times New Roman"/>
          <w:sz w:val="20"/>
          <w:szCs w:val="20"/>
        </w:rPr>
        <w:t xml:space="preserve"> </w:t>
      </w:r>
      <w:r w:rsidR="00993B2A">
        <w:rPr>
          <w:rFonts w:ascii="Times New Roman" w:hAnsi="Times New Roman" w:cs="Times New Roman"/>
          <w:sz w:val="20"/>
          <w:szCs w:val="20"/>
        </w:rPr>
        <w:t>спорта НИУ МГСУ и (или) их отдельные части</w:t>
      </w:r>
      <w:r w:rsidR="00993B2A" w:rsidRPr="002D68FE">
        <w:rPr>
          <w:rFonts w:ascii="Times New Roman" w:hAnsi="Times New Roman" w:cs="Times New Roman"/>
          <w:sz w:val="20"/>
          <w:szCs w:val="20"/>
        </w:rPr>
        <w:t xml:space="preserve"> (помещени</w:t>
      </w:r>
      <w:r w:rsidR="00993B2A">
        <w:rPr>
          <w:rFonts w:ascii="Times New Roman" w:hAnsi="Times New Roman" w:cs="Times New Roman"/>
          <w:sz w:val="20"/>
          <w:szCs w:val="20"/>
        </w:rPr>
        <w:t>я</w:t>
      </w:r>
      <w:r w:rsidR="00993B2A" w:rsidRPr="002D68FE">
        <w:rPr>
          <w:rFonts w:ascii="Times New Roman" w:hAnsi="Times New Roman" w:cs="Times New Roman"/>
          <w:sz w:val="20"/>
          <w:szCs w:val="20"/>
        </w:rPr>
        <w:t>)</w:t>
      </w:r>
      <w:r w:rsidR="00993B2A">
        <w:rPr>
          <w:rFonts w:ascii="Times New Roman" w:hAnsi="Times New Roman" w:cs="Times New Roman"/>
          <w:sz w:val="20"/>
          <w:szCs w:val="20"/>
        </w:rPr>
        <w:t xml:space="preserve">, </w:t>
      </w:r>
      <w:r w:rsidR="00993B2A">
        <w:rPr>
          <w:rFonts w:ascii="Times New Roman" w:hAnsi="Times New Roman" w:cs="Times New Roman"/>
          <w:sz w:val="20"/>
          <w:szCs w:val="20"/>
        </w:rPr>
        <w:br/>
        <w:t>в частности</w:t>
      </w:r>
      <w:r w:rsidR="00993B2A" w:rsidRPr="00993B2A">
        <w:rPr>
          <w:rFonts w:ascii="Times New Roman" w:hAnsi="Times New Roman" w:cs="Times New Roman"/>
          <w:sz w:val="20"/>
          <w:szCs w:val="20"/>
        </w:rPr>
        <w:t>: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1"/>
        </w:numPr>
        <w:tabs>
          <w:tab w:val="left" w:pos="851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Тренажерный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 xml:space="preserve"> и спортивные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зал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>ы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в здании Легкоатлетического манежа со спортивным ядром</w:t>
      </w:r>
      <w:r w:rsidR="002D68FE">
        <w:rPr>
          <w:rFonts w:ascii="Times New Roman" w:hAnsi="Times New Roman" w:cs="Times New Roman"/>
          <w:spacing w:val="-3"/>
          <w:sz w:val="20"/>
          <w:szCs w:val="20"/>
        </w:rPr>
        <w:t xml:space="preserve">, расположенного по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адресу: г. Москва, Ярославское ш., д. 26, стр. 4;</w:t>
      </w:r>
    </w:p>
    <w:p w:rsidR="007531C5" w:rsidRDefault="007531C5" w:rsidP="00333D24">
      <w:pPr>
        <w:pStyle w:val="a3"/>
        <w:widowControl w:val="0"/>
        <w:numPr>
          <w:ilvl w:val="2"/>
          <w:numId w:val="11"/>
        </w:numPr>
        <w:tabs>
          <w:tab w:val="left" w:pos="851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2D68FE">
        <w:rPr>
          <w:rFonts w:ascii="Times New Roman" w:hAnsi="Times New Roman" w:cs="Times New Roman"/>
          <w:bCs/>
          <w:spacing w:val="-1"/>
          <w:sz w:val="20"/>
          <w:szCs w:val="20"/>
        </w:rPr>
        <w:lastRenderedPageBreak/>
        <w:t>Бассейны (ванны) и сауна</w:t>
      </w:r>
      <w:r w:rsidR="00993B2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bCs/>
          <w:spacing w:val="-1"/>
          <w:sz w:val="20"/>
          <w:szCs w:val="20"/>
        </w:rPr>
        <w:t>в здании Плавательного бассейна МГСУ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, расположенного по адресу: </w:t>
      </w:r>
      <w:r w:rsidR="00333D24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bCs/>
          <w:spacing w:val="-1"/>
          <w:sz w:val="20"/>
          <w:szCs w:val="20"/>
        </w:rPr>
        <w:t>г. Москва,</w:t>
      </w:r>
      <w:r w:rsidR="0093487B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</w:t>
      </w:r>
      <w:proofErr w:type="gramStart"/>
      <w:r w:rsidR="0093487B">
        <w:rPr>
          <w:rFonts w:ascii="Times New Roman" w:hAnsi="Times New Roman" w:cs="Times New Roman"/>
          <w:bCs/>
          <w:spacing w:val="-1"/>
          <w:sz w:val="20"/>
          <w:szCs w:val="20"/>
        </w:rPr>
        <w:t>Ярославское</w:t>
      </w:r>
      <w:proofErr w:type="gramEnd"/>
      <w:r w:rsidR="0093487B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ш., д. 26, стр. 16</w:t>
      </w:r>
      <w:r w:rsidR="0093487B" w:rsidRPr="0093487B">
        <w:rPr>
          <w:rFonts w:ascii="Times New Roman" w:hAnsi="Times New Roman" w:cs="Times New Roman"/>
          <w:bCs/>
          <w:spacing w:val="-1"/>
          <w:sz w:val="20"/>
          <w:szCs w:val="20"/>
        </w:rPr>
        <w:t>;</w:t>
      </w:r>
    </w:p>
    <w:p w:rsidR="00333D24" w:rsidRPr="002D68FE" w:rsidRDefault="00333D24" w:rsidP="00333D24">
      <w:pPr>
        <w:pStyle w:val="a3"/>
        <w:widowControl w:val="0"/>
        <w:numPr>
          <w:ilvl w:val="2"/>
          <w:numId w:val="11"/>
        </w:numPr>
        <w:tabs>
          <w:tab w:val="left" w:pos="851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Спортивные залы в здании </w:t>
      </w:r>
      <w:r w:rsidR="0093487B">
        <w:rPr>
          <w:rFonts w:ascii="Times New Roman" w:hAnsi="Times New Roman" w:cs="Times New Roman"/>
          <w:bCs/>
          <w:spacing w:val="-1"/>
          <w:sz w:val="20"/>
          <w:szCs w:val="20"/>
        </w:rPr>
        <w:t>Учебного корпуса кафедры физвоспитания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, расположенного по адресу: </w:t>
      </w:r>
      <w:r w:rsidR="0093487B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bCs/>
          <w:spacing w:val="-1"/>
          <w:sz w:val="20"/>
          <w:szCs w:val="20"/>
        </w:rPr>
        <w:t>г. М</w:t>
      </w:r>
      <w:r w:rsidR="0093487B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осква, </w:t>
      </w:r>
      <w:proofErr w:type="gramStart"/>
      <w:r w:rsidR="0093487B">
        <w:rPr>
          <w:rFonts w:ascii="Times New Roman" w:hAnsi="Times New Roman" w:cs="Times New Roman"/>
          <w:bCs/>
          <w:spacing w:val="-1"/>
          <w:sz w:val="20"/>
          <w:szCs w:val="20"/>
        </w:rPr>
        <w:t>Ярославское</w:t>
      </w:r>
      <w:proofErr w:type="gramEnd"/>
      <w:r w:rsidR="0093487B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ш., д. 26, корп</w:t>
      </w:r>
      <w:r w:rsidRPr="002D68FE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. </w:t>
      </w:r>
      <w:r w:rsidR="0093487B" w:rsidRPr="0093487B">
        <w:rPr>
          <w:rFonts w:ascii="Times New Roman" w:hAnsi="Times New Roman" w:cs="Times New Roman"/>
          <w:bCs/>
          <w:spacing w:val="-1"/>
          <w:sz w:val="20"/>
          <w:szCs w:val="20"/>
        </w:rPr>
        <w:t>11.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proofErr w:type="gramStart"/>
      <w:r w:rsidRPr="002D68FE">
        <w:rPr>
          <w:rFonts w:ascii="Times New Roman" w:hAnsi="Times New Roman" w:cs="Times New Roman"/>
          <w:spacing w:val="-3"/>
          <w:sz w:val="20"/>
          <w:szCs w:val="20"/>
        </w:rPr>
        <w:t>Услуги</w:t>
      </w:r>
      <w:proofErr w:type="gramEnd"/>
      <w:r w:rsidR="0015071E">
        <w:rPr>
          <w:rFonts w:ascii="Times New Roman" w:hAnsi="Times New Roman" w:cs="Times New Roman"/>
          <w:spacing w:val="-3"/>
          <w:sz w:val="20"/>
          <w:szCs w:val="20"/>
        </w:rPr>
        <w:t xml:space="preserve"> оказываемые Исполнителем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по настояще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>й оферте – договору</w:t>
      </w:r>
      <w:r w:rsidR="0015071E">
        <w:rPr>
          <w:rFonts w:ascii="Times New Roman" w:hAnsi="Times New Roman" w:cs="Times New Roman"/>
          <w:spacing w:val="-3"/>
          <w:sz w:val="20"/>
          <w:szCs w:val="20"/>
        </w:rPr>
        <w:t>, п</w:t>
      </w:r>
      <w:r w:rsidR="0015071E"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ериодичность </w:t>
      </w:r>
      <w:r w:rsidR="0015071E">
        <w:rPr>
          <w:rFonts w:ascii="Times New Roman" w:hAnsi="Times New Roman" w:cs="Times New Roman"/>
          <w:spacing w:val="-3"/>
          <w:sz w:val="20"/>
          <w:szCs w:val="20"/>
        </w:rPr>
        <w:t xml:space="preserve">(период) 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 xml:space="preserve">и сроки 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br/>
      </w:r>
      <w:r w:rsidR="0015071E">
        <w:rPr>
          <w:rFonts w:ascii="Times New Roman" w:hAnsi="Times New Roman" w:cs="Times New Roman"/>
          <w:spacing w:val="-3"/>
          <w:sz w:val="20"/>
          <w:szCs w:val="20"/>
        </w:rPr>
        <w:t xml:space="preserve">их </w:t>
      </w:r>
      <w:r w:rsidR="0015071E"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оказания 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 xml:space="preserve">определяются </w:t>
      </w:r>
      <w:r w:rsidR="0015071E">
        <w:rPr>
          <w:rFonts w:ascii="Times New Roman" w:hAnsi="Times New Roman" w:cs="Times New Roman"/>
          <w:spacing w:val="-3"/>
          <w:sz w:val="20"/>
          <w:szCs w:val="20"/>
        </w:rPr>
        <w:t xml:space="preserve">исходя из личных </w:t>
      </w:r>
      <w:r w:rsidR="00070813">
        <w:rPr>
          <w:rFonts w:ascii="Times New Roman" w:hAnsi="Times New Roman" w:cs="Times New Roman"/>
          <w:spacing w:val="-3"/>
          <w:sz w:val="20"/>
          <w:szCs w:val="20"/>
        </w:rPr>
        <w:t>потребностей Заказчика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="00070813" w:rsidRPr="002D68FE">
        <w:rPr>
          <w:rFonts w:ascii="Times New Roman" w:hAnsi="Times New Roman" w:cs="Times New Roman"/>
          <w:spacing w:val="-3"/>
          <w:sz w:val="20"/>
          <w:szCs w:val="20"/>
        </w:rPr>
        <w:t>действующего Прейскуранта цен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 xml:space="preserve"> на дату обращения за ними к Исполнителю и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могут включать в себя:</w:t>
      </w:r>
    </w:p>
    <w:p w:rsidR="007531C5" w:rsidRPr="002D68FE" w:rsidRDefault="007531C5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z w:val="20"/>
          <w:szCs w:val="20"/>
        </w:rPr>
        <w:t>вводный инструктаж (</w:t>
      </w:r>
      <w:r w:rsidR="00070813" w:rsidRPr="002D68FE">
        <w:rPr>
          <w:sz w:val="20"/>
          <w:szCs w:val="20"/>
        </w:rPr>
        <w:t>обязател</w:t>
      </w:r>
      <w:r w:rsidR="00993B2A">
        <w:rPr>
          <w:sz w:val="20"/>
          <w:szCs w:val="20"/>
        </w:rPr>
        <w:t>ен</w:t>
      </w:r>
      <w:r w:rsidR="00070813" w:rsidRPr="002D68FE"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 xml:space="preserve">при первом посещении </w:t>
      </w:r>
      <w:proofErr w:type="gramStart"/>
      <w:r w:rsidRPr="002D68FE">
        <w:rPr>
          <w:sz w:val="20"/>
          <w:szCs w:val="20"/>
        </w:rPr>
        <w:t>тренажерного</w:t>
      </w:r>
      <w:proofErr w:type="gramEnd"/>
      <w:r w:rsidR="00993B2A">
        <w:rPr>
          <w:sz w:val="20"/>
          <w:szCs w:val="20"/>
        </w:rPr>
        <w:t xml:space="preserve"> и спортивных </w:t>
      </w:r>
      <w:r w:rsidRPr="002D68FE">
        <w:rPr>
          <w:sz w:val="20"/>
          <w:szCs w:val="20"/>
        </w:rPr>
        <w:t>з</w:t>
      </w:r>
      <w:r w:rsidR="00070813">
        <w:rPr>
          <w:sz w:val="20"/>
          <w:szCs w:val="20"/>
        </w:rPr>
        <w:t>ал</w:t>
      </w:r>
      <w:r w:rsidR="00993B2A">
        <w:rPr>
          <w:sz w:val="20"/>
          <w:szCs w:val="20"/>
        </w:rPr>
        <w:t xml:space="preserve">ов / бассейнов (ванн) / сауны, </w:t>
      </w:r>
      <w:r w:rsidR="00070813">
        <w:rPr>
          <w:spacing w:val="-3"/>
          <w:sz w:val="20"/>
          <w:szCs w:val="20"/>
        </w:rPr>
        <w:t>групповых или индивидуальных</w:t>
      </w:r>
      <w:r w:rsidR="00993B2A">
        <w:rPr>
          <w:spacing w:val="-3"/>
          <w:sz w:val="20"/>
          <w:szCs w:val="20"/>
        </w:rPr>
        <w:t xml:space="preserve"> занятий</w:t>
      </w:r>
      <w:r w:rsidR="00993B2A">
        <w:rPr>
          <w:sz w:val="20"/>
          <w:szCs w:val="20"/>
        </w:rPr>
        <w:t>, а также персональных тренировок)</w:t>
      </w:r>
      <w:r w:rsidRPr="002D68FE">
        <w:rPr>
          <w:sz w:val="20"/>
          <w:szCs w:val="20"/>
        </w:rPr>
        <w:t>;</w:t>
      </w:r>
    </w:p>
    <w:p w:rsidR="007531C5" w:rsidRPr="002D68FE" w:rsidRDefault="0015071E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pacing w:val="-3"/>
          <w:sz w:val="20"/>
          <w:szCs w:val="20"/>
        </w:rPr>
        <w:t>разовое или абонементное посещение</w:t>
      </w:r>
      <w:r w:rsidRPr="002D68FE">
        <w:rPr>
          <w:bCs/>
          <w:spacing w:val="-1"/>
          <w:sz w:val="20"/>
          <w:szCs w:val="20"/>
        </w:rPr>
        <w:t xml:space="preserve"> </w:t>
      </w:r>
      <w:r w:rsidR="009D7C0B">
        <w:rPr>
          <w:sz w:val="20"/>
          <w:szCs w:val="20"/>
        </w:rPr>
        <w:t>тренажерного</w:t>
      </w:r>
      <w:r w:rsidR="007E6E21">
        <w:rPr>
          <w:sz w:val="20"/>
          <w:szCs w:val="20"/>
        </w:rPr>
        <w:t xml:space="preserve"> и спортивных</w:t>
      </w:r>
      <w:r w:rsidR="009D7C0B">
        <w:rPr>
          <w:sz w:val="20"/>
          <w:szCs w:val="20"/>
        </w:rPr>
        <w:t xml:space="preserve"> залов</w:t>
      </w:r>
      <w:r w:rsidR="007531C5" w:rsidRPr="002D68FE">
        <w:rPr>
          <w:sz w:val="20"/>
          <w:szCs w:val="20"/>
        </w:rPr>
        <w:t xml:space="preserve"> / бассейнов (ванн) / сауны</w:t>
      </w:r>
      <w:r w:rsidR="00070813">
        <w:rPr>
          <w:sz w:val="20"/>
          <w:szCs w:val="20"/>
        </w:rPr>
        <w:t>,</w:t>
      </w:r>
      <w:r w:rsidR="00070813" w:rsidRPr="00070813">
        <w:rPr>
          <w:sz w:val="20"/>
          <w:szCs w:val="20"/>
        </w:rPr>
        <w:t xml:space="preserve"> </w:t>
      </w:r>
      <w:r w:rsidR="00070813">
        <w:rPr>
          <w:spacing w:val="-3"/>
          <w:sz w:val="20"/>
          <w:szCs w:val="20"/>
        </w:rPr>
        <w:t>групповых или индивидуальных</w:t>
      </w:r>
      <w:r w:rsidR="00070813" w:rsidRPr="002D68FE">
        <w:rPr>
          <w:sz w:val="20"/>
          <w:szCs w:val="20"/>
        </w:rPr>
        <w:t xml:space="preserve"> </w:t>
      </w:r>
      <w:r w:rsidR="007531C5" w:rsidRPr="002D68FE">
        <w:rPr>
          <w:sz w:val="20"/>
          <w:szCs w:val="20"/>
        </w:rPr>
        <w:t>занятий</w:t>
      </w:r>
      <w:r w:rsidR="00993B2A">
        <w:rPr>
          <w:sz w:val="20"/>
          <w:szCs w:val="20"/>
        </w:rPr>
        <w:t>, а также</w:t>
      </w:r>
      <w:r w:rsidR="00993B2A" w:rsidRPr="002D68FE">
        <w:rPr>
          <w:sz w:val="20"/>
          <w:szCs w:val="20"/>
        </w:rPr>
        <w:t xml:space="preserve"> </w:t>
      </w:r>
      <w:r w:rsidR="00993B2A">
        <w:rPr>
          <w:sz w:val="20"/>
          <w:szCs w:val="20"/>
        </w:rPr>
        <w:t>персональных тренировок</w:t>
      </w:r>
      <w:r w:rsidR="007531C5" w:rsidRPr="002D68FE">
        <w:rPr>
          <w:sz w:val="20"/>
          <w:szCs w:val="20"/>
        </w:rPr>
        <w:t xml:space="preserve"> (по выбору Заказчика</w:t>
      </w:r>
      <w:r>
        <w:rPr>
          <w:sz w:val="20"/>
          <w:szCs w:val="20"/>
        </w:rPr>
        <w:t xml:space="preserve"> из перечня, предусмотренного действующим Прейскурантом цен</w:t>
      </w:r>
      <w:r w:rsidR="007531C5" w:rsidRPr="002D68FE">
        <w:rPr>
          <w:sz w:val="20"/>
          <w:szCs w:val="20"/>
        </w:rPr>
        <w:t>);</w:t>
      </w:r>
    </w:p>
    <w:p w:rsidR="007531C5" w:rsidRPr="00A85DC0" w:rsidRDefault="007531C5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z w:val="20"/>
          <w:szCs w:val="20"/>
        </w:rPr>
        <w:t>предоставление во временное пользование спортивного оборудования / инвентаря (по выбору Заказчика</w:t>
      </w:r>
      <w:r w:rsidR="0015071E" w:rsidRPr="0015071E">
        <w:rPr>
          <w:sz w:val="20"/>
          <w:szCs w:val="20"/>
        </w:rPr>
        <w:t xml:space="preserve"> </w:t>
      </w:r>
      <w:r w:rsidR="0015071E">
        <w:rPr>
          <w:sz w:val="20"/>
          <w:szCs w:val="20"/>
        </w:rPr>
        <w:t>из перечня, предусмотренного действующим Прейскурантом цен</w:t>
      </w:r>
      <w:r w:rsidR="00A85DC0">
        <w:rPr>
          <w:sz w:val="20"/>
          <w:szCs w:val="20"/>
        </w:rPr>
        <w:t>)</w:t>
      </w:r>
      <w:r w:rsidR="00A85DC0" w:rsidRPr="00A85DC0">
        <w:rPr>
          <w:sz w:val="20"/>
          <w:szCs w:val="20"/>
        </w:rPr>
        <w:t>;</w:t>
      </w:r>
    </w:p>
    <w:p w:rsidR="00A85DC0" w:rsidRPr="002D68FE" w:rsidRDefault="00A85DC0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>
        <w:rPr>
          <w:sz w:val="20"/>
          <w:szCs w:val="20"/>
        </w:rPr>
        <w:t xml:space="preserve">иные услуги </w:t>
      </w:r>
      <w:r w:rsidRPr="002D68FE">
        <w:rPr>
          <w:spacing w:val="-3"/>
          <w:sz w:val="20"/>
          <w:szCs w:val="20"/>
        </w:rPr>
        <w:t>в области спортивной и физкультурно-оздоровительной деятельности на базе объектов спорта НИУ МГСУ</w:t>
      </w:r>
      <w:r>
        <w:rPr>
          <w:spacing w:val="-3"/>
          <w:sz w:val="20"/>
          <w:szCs w:val="20"/>
        </w:rPr>
        <w:t xml:space="preserve">, в </w:t>
      </w:r>
      <w:r w:rsidR="006C68DA">
        <w:rPr>
          <w:spacing w:val="-3"/>
          <w:sz w:val="20"/>
          <w:szCs w:val="20"/>
        </w:rPr>
        <w:t>том числе</w:t>
      </w:r>
      <w:r>
        <w:rPr>
          <w:spacing w:val="-3"/>
          <w:sz w:val="20"/>
          <w:szCs w:val="20"/>
        </w:rPr>
        <w:t xml:space="preserve"> дополнительные услуги.</w:t>
      </w:r>
    </w:p>
    <w:p w:rsidR="007531C5" w:rsidRPr="002D68FE" w:rsidRDefault="007531C5" w:rsidP="00333D2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b/>
          <w:spacing w:val="-3"/>
          <w:sz w:val="20"/>
          <w:szCs w:val="20"/>
        </w:rPr>
        <w:t xml:space="preserve">Акцепт </w:t>
      </w:r>
    </w:p>
    <w:p w:rsidR="007531C5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В соответствии с п. 2 ст. 437 Гражданского кодекса Российской Федерации в случае принятия условий настоящей оферты</w:t>
      </w:r>
      <w:r w:rsidR="00475468">
        <w:rPr>
          <w:rFonts w:ascii="Times New Roman" w:hAnsi="Times New Roman" w:cs="Times New Roman"/>
          <w:spacing w:val="-3"/>
          <w:sz w:val="20"/>
          <w:szCs w:val="20"/>
        </w:rPr>
        <w:t xml:space="preserve"> – договора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="00475468" w:rsidRPr="002D68FE">
        <w:rPr>
          <w:rFonts w:ascii="Times New Roman" w:hAnsi="Times New Roman" w:cs="Times New Roman"/>
          <w:spacing w:val="-3"/>
          <w:sz w:val="20"/>
          <w:szCs w:val="20"/>
        </w:rPr>
        <w:t>Заказчик</w:t>
      </w:r>
      <w:r w:rsidR="00475468"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>совершающий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ее акцепт, считается ознакомившимся и согласившимся 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с условиями настояще</w:t>
      </w:r>
      <w:r w:rsidR="00475468">
        <w:rPr>
          <w:rFonts w:ascii="Times New Roman" w:hAnsi="Times New Roman" w:cs="Times New Roman"/>
          <w:spacing w:val="-3"/>
          <w:sz w:val="20"/>
          <w:szCs w:val="20"/>
        </w:rPr>
        <w:t>й оферты – договора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, становится Заказчиком по договору и вступает с Исполнителем в договорные отношения на указанных условиях.</w:t>
      </w:r>
    </w:p>
    <w:p w:rsidR="00993B2A" w:rsidRPr="002D68FE" w:rsidRDefault="00993B2A" w:rsidP="00993B2A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Совершая акцепт настоящей оферты Заказчик, действует добровольно и без какого-либо принуждения, понимает содержание и условия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оферты –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договора,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а также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полностью </w:t>
      </w:r>
      <w:proofErr w:type="gramStart"/>
      <w:r w:rsidRPr="002D68FE">
        <w:rPr>
          <w:rFonts w:ascii="Times New Roman" w:hAnsi="Times New Roman" w:cs="Times New Roman"/>
          <w:spacing w:val="-3"/>
          <w:sz w:val="20"/>
          <w:szCs w:val="20"/>
        </w:rPr>
        <w:t>и</w:t>
      </w:r>
      <w:proofErr w:type="gramEnd"/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безусловно принимает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их (т.е.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без каких-либо изъятий и (или) ограничений</w:t>
      </w:r>
      <w:r>
        <w:rPr>
          <w:rFonts w:ascii="Times New Roman" w:hAnsi="Times New Roman" w:cs="Times New Roman"/>
          <w:spacing w:val="-3"/>
          <w:sz w:val="20"/>
          <w:szCs w:val="20"/>
        </w:rPr>
        <w:t>)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. </w:t>
      </w:r>
    </w:p>
    <w:p w:rsidR="00A85DC0" w:rsidRPr="002D68FE" w:rsidRDefault="00A85DC0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оговор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на оказание Услуг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считается заключенным в простой письменной форме на нижеуказанных условиях и обладает юридической силой после 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>совершения Заказчиком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акцепта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 xml:space="preserve"> и его получения Исполнителем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7531C5" w:rsidRPr="00475468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Исполнитель заключает договор на нижеуказанных условиях с любым дееспособным физическим лицом, принявшим условия настоящей оферты. Несовершеннолетние лица в возрасте от 14 до 18 лет самостоятельно заключают </w:t>
      </w:r>
      <w:r w:rsidR="00475468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договор </w:t>
      </w:r>
      <w:r w:rsidR="00993B2A"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с Исполнителем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при наличии письменного согласия своих законных представителей (родителей, усыновителей или попечителя)</w:t>
      </w:r>
      <w:r w:rsidR="00475468">
        <w:rPr>
          <w:rFonts w:ascii="Times New Roman" w:hAnsi="Times New Roman" w:cs="Times New Roman"/>
          <w:spacing w:val="-3"/>
          <w:sz w:val="20"/>
          <w:szCs w:val="20"/>
        </w:rPr>
        <w:t>, д</w:t>
      </w:r>
      <w:r w:rsidR="00475468" w:rsidRPr="00475468">
        <w:rPr>
          <w:rFonts w:ascii="Times New Roman" w:hAnsi="Times New Roman" w:cs="Times New Roman"/>
          <w:spacing w:val="-3"/>
          <w:sz w:val="20"/>
          <w:szCs w:val="20"/>
        </w:rPr>
        <w:t xml:space="preserve">оговор с несовершеннолетними 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 xml:space="preserve">лицами </w:t>
      </w:r>
      <w:r w:rsidR="00475468" w:rsidRPr="00475468">
        <w:rPr>
          <w:rFonts w:ascii="Times New Roman" w:hAnsi="Times New Roman" w:cs="Times New Roman"/>
          <w:spacing w:val="-3"/>
          <w:sz w:val="20"/>
          <w:szCs w:val="20"/>
        </w:rPr>
        <w:t>в возрасте до 14 лет заключается посредством совершения акцепта</w:t>
      </w:r>
      <w:r w:rsidR="00993B2A" w:rsidRPr="00993B2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 xml:space="preserve">оферты – </w:t>
      </w:r>
      <w:r w:rsidR="00993B2A" w:rsidRPr="002D68FE">
        <w:rPr>
          <w:rFonts w:ascii="Times New Roman" w:hAnsi="Times New Roman" w:cs="Times New Roman"/>
          <w:spacing w:val="-3"/>
          <w:sz w:val="20"/>
          <w:szCs w:val="20"/>
        </w:rPr>
        <w:t>договора</w:t>
      </w:r>
      <w:r w:rsidR="00475468" w:rsidRPr="00475468">
        <w:rPr>
          <w:rFonts w:ascii="Times New Roman" w:hAnsi="Times New Roman" w:cs="Times New Roman"/>
          <w:spacing w:val="-3"/>
          <w:sz w:val="20"/>
          <w:szCs w:val="20"/>
        </w:rPr>
        <w:t xml:space="preserve"> одним из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 xml:space="preserve"> его</w:t>
      </w:r>
      <w:r w:rsidR="00475468" w:rsidRPr="00475468">
        <w:rPr>
          <w:rFonts w:ascii="Times New Roman" w:hAnsi="Times New Roman" w:cs="Times New Roman"/>
          <w:spacing w:val="-3"/>
          <w:sz w:val="20"/>
          <w:szCs w:val="20"/>
        </w:rPr>
        <w:t xml:space="preserve"> законных представителей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Акцепт оферты 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>совершаетс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я заинтересованным физическим лицом путем </w:t>
      </w:r>
      <w:r w:rsidR="00993B2A">
        <w:rPr>
          <w:rFonts w:ascii="Times New Roman" w:hAnsi="Times New Roman" w:cs="Times New Roman"/>
          <w:spacing w:val="-3"/>
          <w:sz w:val="20"/>
          <w:szCs w:val="20"/>
        </w:rPr>
        <w:t>выполнения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совокупности следующих действий: </w:t>
      </w:r>
    </w:p>
    <w:p w:rsidR="00296D29" w:rsidRPr="00296D29" w:rsidRDefault="007531C5" w:rsidP="00333D24">
      <w:pPr>
        <w:pStyle w:val="ad"/>
        <w:numPr>
          <w:ilvl w:val="2"/>
          <w:numId w:val="11"/>
        </w:numPr>
        <w:tabs>
          <w:tab w:val="left" w:pos="0"/>
          <w:tab w:val="left" w:pos="1276"/>
        </w:tabs>
        <w:spacing w:line="276" w:lineRule="auto"/>
        <w:ind w:left="0" w:right="31" w:firstLine="709"/>
        <w:rPr>
          <w:sz w:val="20"/>
          <w:szCs w:val="20"/>
        </w:rPr>
      </w:pPr>
      <w:r w:rsidRPr="00296D29">
        <w:rPr>
          <w:sz w:val="20"/>
          <w:szCs w:val="20"/>
        </w:rPr>
        <w:t>Предварительное ознакомл</w:t>
      </w:r>
      <w:r w:rsidR="00BC0139" w:rsidRPr="00296D29">
        <w:rPr>
          <w:sz w:val="20"/>
          <w:szCs w:val="20"/>
        </w:rPr>
        <w:t xml:space="preserve">ение </w:t>
      </w:r>
      <w:r w:rsidR="00993B2A">
        <w:rPr>
          <w:sz w:val="20"/>
          <w:szCs w:val="20"/>
        </w:rPr>
        <w:t xml:space="preserve">Заказчика </w:t>
      </w:r>
      <w:r w:rsidR="00A85DC0" w:rsidRPr="00296D29">
        <w:rPr>
          <w:sz w:val="20"/>
          <w:szCs w:val="20"/>
        </w:rPr>
        <w:t>с</w:t>
      </w:r>
      <w:r w:rsidR="00BC0139" w:rsidRPr="00296D29">
        <w:rPr>
          <w:sz w:val="20"/>
          <w:szCs w:val="20"/>
        </w:rPr>
        <w:t xml:space="preserve"> условиями оказания Услуг</w:t>
      </w:r>
      <w:r w:rsidRPr="00296D29">
        <w:rPr>
          <w:sz w:val="20"/>
          <w:szCs w:val="20"/>
        </w:rPr>
        <w:t>, Правилами посещения объектов спорта НИУ МГСУ</w:t>
      </w:r>
      <w:r w:rsidR="00296D29" w:rsidRPr="00296D29">
        <w:rPr>
          <w:sz w:val="20"/>
          <w:szCs w:val="20"/>
        </w:rPr>
        <w:t>, действующим Прейскурантом цен, правилами пропускно</w:t>
      </w:r>
      <w:r w:rsidR="00296D29">
        <w:rPr>
          <w:sz w:val="20"/>
          <w:szCs w:val="20"/>
        </w:rPr>
        <w:t>го</w:t>
      </w:r>
      <w:r w:rsidR="00296D29" w:rsidRPr="00296D29">
        <w:rPr>
          <w:sz w:val="20"/>
          <w:szCs w:val="20"/>
        </w:rPr>
        <w:t xml:space="preserve"> и </w:t>
      </w:r>
      <w:proofErr w:type="spellStart"/>
      <w:r w:rsidR="00296D29" w:rsidRPr="00296D29">
        <w:rPr>
          <w:sz w:val="20"/>
          <w:szCs w:val="20"/>
        </w:rPr>
        <w:t>внутриобъектов</w:t>
      </w:r>
      <w:r w:rsidR="00296D29">
        <w:rPr>
          <w:sz w:val="20"/>
          <w:szCs w:val="20"/>
        </w:rPr>
        <w:t>ого</w:t>
      </w:r>
      <w:proofErr w:type="spellEnd"/>
      <w:r w:rsidR="00296D29" w:rsidRPr="00296D29">
        <w:rPr>
          <w:sz w:val="20"/>
          <w:szCs w:val="20"/>
        </w:rPr>
        <w:t xml:space="preserve"> режим</w:t>
      </w:r>
      <w:r w:rsidR="00296D29">
        <w:rPr>
          <w:sz w:val="20"/>
          <w:szCs w:val="20"/>
        </w:rPr>
        <w:t>а</w:t>
      </w:r>
      <w:r w:rsidR="00296D29" w:rsidRPr="00296D29">
        <w:rPr>
          <w:sz w:val="20"/>
          <w:szCs w:val="20"/>
        </w:rPr>
        <w:t>, установленны</w:t>
      </w:r>
      <w:r w:rsidR="00296D29">
        <w:rPr>
          <w:sz w:val="20"/>
          <w:szCs w:val="20"/>
        </w:rPr>
        <w:t xml:space="preserve">ми </w:t>
      </w:r>
      <w:r w:rsidR="00296D29" w:rsidRPr="00296D29">
        <w:rPr>
          <w:sz w:val="20"/>
          <w:szCs w:val="20"/>
        </w:rPr>
        <w:t>на объектах спорта НИУ МГСУ и прилегающей территории</w:t>
      </w:r>
      <w:r w:rsidR="00296D29">
        <w:rPr>
          <w:sz w:val="20"/>
          <w:szCs w:val="20"/>
        </w:rPr>
        <w:t>.</w:t>
      </w:r>
    </w:p>
    <w:p w:rsidR="007531C5" w:rsidRPr="002D68FE" w:rsidRDefault="007531C5" w:rsidP="00333D24">
      <w:pPr>
        <w:pStyle w:val="ad"/>
        <w:numPr>
          <w:ilvl w:val="2"/>
          <w:numId w:val="11"/>
        </w:numPr>
        <w:tabs>
          <w:tab w:val="left" w:pos="0"/>
          <w:tab w:val="left" w:pos="1276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Заполнения, подписание и передача </w:t>
      </w:r>
      <w:r w:rsidRPr="002D68FE">
        <w:rPr>
          <w:spacing w:val="-3"/>
          <w:sz w:val="20"/>
          <w:szCs w:val="20"/>
        </w:rPr>
        <w:t>в Дирекцию РСС</w:t>
      </w:r>
      <w:r w:rsidRPr="002D68FE">
        <w:rPr>
          <w:sz w:val="20"/>
          <w:szCs w:val="20"/>
        </w:rPr>
        <w:t xml:space="preserve"> Заявления-акцепта о присоединении к оферте</w:t>
      </w:r>
      <w:r w:rsidR="00BC0139">
        <w:rPr>
          <w:sz w:val="20"/>
          <w:szCs w:val="20"/>
        </w:rPr>
        <w:t xml:space="preserve"> – договору</w:t>
      </w:r>
      <w:r w:rsidRPr="002D68FE">
        <w:rPr>
          <w:sz w:val="20"/>
          <w:szCs w:val="20"/>
        </w:rPr>
        <w:t xml:space="preserve">, </w:t>
      </w:r>
      <w:r w:rsidR="00BC0139">
        <w:rPr>
          <w:sz w:val="20"/>
          <w:szCs w:val="20"/>
        </w:rPr>
        <w:t xml:space="preserve">с </w:t>
      </w:r>
      <w:r w:rsidRPr="002D68FE">
        <w:rPr>
          <w:sz w:val="20"/>
          <w:szCs w:val="20"/>
        </w:rPr>
        <w:t>предоставлени</w:t>
      </w:r>
      <w:r w:rsidR="00BC0139">
        <w:rPr>
          <w:sz w:val="20"/>
          <w:szCs w:val="20"/>
        </w:rPr>
        <w:t>ем</w:t>
      </w:r>
      <w:r w:rsidRPr="002D68FE">
        <w:rPr>
          <w:sz w:val="20"/>
          <w:szCs w:val="20"/>
        </w:rPr>
        <w:t xml:space="preserve"> достоверных персональных</w:t>
      </w:r>
      <w:r w:rsidR="00244203">
        <w:rPr>
          <w:sz w:val="20"/>
          <w:szCs w:val="20"/>
        </w:rPr>
        <w:t xml:space="preserve"> и иных</w:t>
      </w:r>
      <w:r w:rsidRPr="002D68FE">
        <w:rPr>
          <w:sz w:val="20"/>
          <w:szCs w:val="20"/>
        </w:rPr>
        <w:t xml:space="preserve"> данных</w:t>
      </w:r>
      <w:r w:rsidR="00244203">
        <w:rPr>
          <w:sz w:val="20"/>
          <w:szCs w:val="20"/>
        </w:rPr>
        <w:t>,</w:t>
      </w:r>
      <w:r w:rsidRPr="002D68FE">
        <w:rPr>
          <w:sz w:val="20"/>
          <w:szCs w:val="20"/>
        </w:rPr>
        <w:t xml:space="preserve"> </w:t>
      </w:r>
      <w:r w:rsidR="009D7C0B">
        <w:rPr>
          <w:sz w:val="20"/>
          <w:szCs w:val="20"/>
        </w:rPr>
        <w:t xml:space="preserve">а также </w:t>
      </w:r>
      <w:r w:rsidRPr="002D68FE">
        <w:rPr>
          <w:sz w:val="20"/>
          <w:szCs w:val="20"/>
        </w:rPr>
        <w:t>согласия на их обработку по форме согласно Приложению 1 к настояще</w:t>
      </w:r>
      <w:r w:rsidR="00BC0139">
        <w:rPr>
          <w:sz w:val="20"/>
          <w:szCs w:val="20"/>
        </w:rPr>
        <w:t>й оферте – договору</w:t>
      </w:r>
      <w:r w:rsidRPr="002D68FE">
        <w:rPr>
          <w:sz w:val="20"/>
          <w:szCs w:val="20"/>
        </w:rPr>
        <w:t>.</w:t>
      </w:r>
    </w:p>
    <w:p w:rsidR="00A85DC0" w:rsidRPr="00A85DC0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Исполнитель приступает к оказанию Услуг не ранее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совершения Заказчиком акцепта настоящей оферты – договора (т.е.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получения от </w:t>
      </w:r>
      <w:r w:rsidR="007E3E34">
        <w:rPr>
          <w:rFonts w:ascii="Times New Roman" w:hAnsi="Times New Roman" w:cs="Times New Roman"/>
          <w:spacing w:val="-3"/>
          <w:sz w:val="20"/>
          <w:szCs w:val="20"/>
        </w:rPr>
        <w:t xml:space="preserve">заинтересованного физического лица 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 xml:space="preserve">заполненного и подписанного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Заявления-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>акцепта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>)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br/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 xml:space="preserve">а также осуществления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100% предварительной оплат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 xml:space="preserve">ы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стоимости Услуг</w:t>
      </w:r>
      <w:r w:rsidR="00A85DC0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>перечень, объем,</w:t>
      </w:r>
      <w:r w:rsidR="00A85DC0" w:rsidRPr="00A85DC0">
        <w:rPr>
          <w:rFonts w:ascii="Times New Roman" w:hAnsi="Times New Roman" w:cs="Times New Roman"/>
          <w:spacing w:val="-3"/>
          <w:sz w:val="20"/>
          <w:szCs w:val="20"/>
        </w:rPr>
        <w:t xml:space="preserve"> стоимость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и периодичность (период) </w:t>
      </w:r>
      <w:proofErr w:type="gramStart"/>
      <w:r w:rsidR="009D7C0B">
        <w:rPr>
          <w:rFonts w:ascii="Times New Roman" w:hAnsi="Times New Roman" w:cs="Times New Roman"/>
          <w:spacing w:val="-3"/>
          <w:sz w:val="20"/>
          <w:szCs w:val="20"/>
        </w:rPr>
        <w:t>оказания</w:t>
      </w:r>
      <w:proofErr w:type="gramEnd"/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85DC0" w:rsidRPr="00A85DC0">
        <w:rPr>
          <w:rFonts w:ascii="Times New Roman" w:hAnsi="Times New Roman" w:cs="Times New Roman"/>
          <w:spacing w:val="-3"/>
          <w:sz w:val="20"/>
          <w:szCs w:val="20"/>
        </w:rPr>
        <w:t>которых определяется</w:t>
      </w:r>
      <w:r w:rsidR="00296D2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Заказчиком </w:t>
      </w:r>
      <w:r w:rsidR="00A85DC0" w:rsidRPr="00A85DC0">
        <w:rPr>
          <w:rFonts w:ascii="Times New Roman" w:hAnsi="Times New Roman" w:cs="Times New Roman"/>
          <w:spacing w:val="-3"/>
          <w:sz w:val="20"/>
          <w:szCs w:val="20"/>
        </w:rPr>
        <w:t xml:space="preserve">с учетом 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его </w:t>
      </w:r>
      <w:r w:rsidR="00A85DC0" w:rsidRPr="00A85DC0">
        <w:rPr>
          <w:rFonts w:ascii="Times New Roman" w:hAnsi="Times New Roman" w:cs="Times New Roman"/>
          <w:spacing w:val="-3"/>
          <w:sz w:val="20"/>
          <w:szCs w:val="20"/>
        </w:rPr>
        <w:t>личных потребностей</w:t>
      </w:r>
      <w:r w:rsidR="00296D2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A85DC0" w:rsidRPr="00A85DC0">
        <w:rPr>
          <w:rFonts w:ascii="Times New Roman" w:hAnsi="Times New Roman" w:cs="Times New Roman"/>
          <w:spacing w:val="-3"/>
          <w:sz w:val="20"/>
          <w:szCs w:val="20"/>
        </w:rPr>
        <w:t xml:space="preserve">и действующего Прейскуранта цен 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>(</w:t>
      </w:r>
      <w:r w:rsidR="00A85DC0" w:rsidRPr="00A85DC0">
        <w:rPr>
          <w:rFonts w:ascii="Times New Roman" w:hAnsi="Times New Roman" w:cs="Times New Roman"/>
          <w:spacing w:val="-3"/>
          <w:sz w:val="20"/>
          <w:szCs w:val="20"/>
        </w:rPr>
        <w:t>на дату</w:t>
      </w:r>
      <w:r w:rsidR="009D7C0B">
        <w:rPr>
          <w:rFonts w:ascii="Times New Roman" w:hAnsi="Times New Roman" w:cs="Times New Roman"/>
          <w:spacing w:val="-3"/>
          <w:sz w:val="20"/>
          <w:szCs w:val="20"/>
        </w:rPr>
        <w:t xml:space="preserve"> оплаты</w:t>
      </w:r>
      <w:r w:rsidR="007E6E21">
        <w:rPr>
          <w:rFonts w:ascii="Times New Roman" w:hAnsi="Times New Roman" w:cs="Times New Roman"/>
          <w:spacing w:val="-3"/>
          <w:sz w:val="20"/>
          <w:szCs w:val="20"/>
        </w:rPr>
        <w:t>)</w:t>
      </w:r>
      <w:r w:rsidR="00A85DC0" w:rsidRPr="00A85DC0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Заказчик обязуется отразить в Заявлении-акцепте и иных документах, оформляемых для оказания Услуг Исполнителем, достоверную, полную и точную информацию, а также не предоставлять и не размещать личную информацию третьих лиц без 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 xml:space="preserve">их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согласия </w:t>
      </w:r>
      <w:r w:rsidR="00296D29">
        <w:rPr>
          <w:rFonts w:ascii="Times New Roman" w:hAnsi="Times New Roman" w:cs="Times New Roman"/>
          <w:spacing w:val="-3"/>
          <w:sz w:val="20"/>
          <w:szCs w:val="20"/>
        </w:rPr>
        <w:t>на совершение соответствующих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дейст</w:t>
      </w:r>
      <w:r w:rsidR="00296D29">
        <w:rPr>
          <w:rFonts w:ascii="Times New Roman" w:hAnsi="Times New Roman" w:cs="Times New Roman"/>
          <w:spacing w:val="-3"/>
          <w:sz w:val="20"/>
          <w:szCs w:val="20"/>
        </w:rPr>
        <w:t>вий (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 xml:space="preserve">в случае предоставления </w:t>
      </w:r>
      <w:r w:rsidR="00296D29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и размещения 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>–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самостоятельно нести ответственность в полном объеме). </w:t>
      </w:r>
    </w:p>
    <w:p w:rsidR="007531C5" w:rsidRPr="002D68FE" w:rsidRDefault="007531C5" w:rsidP="00333D2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В случае</w:t>
      </w:r>
      <w:proofErr w:type="gramStart"/>
      <w:r w:rsidRPr="002D68FE">
        <w:rPr>
          <w:rFonts w:ascii="Times New Roman" w:hAnsi="Times New Roman" w:cs="Times New Roman"/>
          <w:spacing w:val="-3"/>
          <w:sz w:val="20"/>
          <w:szCs w:val="20"/>
        </w:rPr>
        <w:t>,</w:t>
      </w:r>
      <w:proofErr w:type="gramEnd"/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если третьему лицу станет известно о любом несанкционированном использовании его данных, указанное лицо обязуется незамедлительно уведомить об этом Исполнителя. Исполнитель не несет ответственность 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за достоверность информации, предоставленной Заказчиком в рамках </w:t>
      </w:r>
      <w:r w:rsidR="00BC0139">
        <w:rPr>
          <w:rFonts w:ascii="Times New Roman" w:hAnsi="Times New Roman" w:cs="Times New Roman"/>
          <w:spacing w:val="-3"/>
          <w:sz w:val="20"/>
          <w:szCs w:val="20"/>
        </w:rPr>
        <w:t>совершения акцепта настоящей оферты – договора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. 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Заявление-акцепт оформляется в 1 (одном) экземпляре, оригинал которого находится у Исполнителя.</w:t>
      </w:r>
    </w:p>
    <w:p w:rsidR="00C66301" w:rsidRDefault="00C66301">
      <w:pPr>
        <w:rPr>
          <w:rFonts w:ascii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hAnsi="Times New Roman" w:cs="Times New Roman"/>
          <w:b/>
          <w:spacing w:val="-3"/>
          <w:sz w:val="20"/>
          <w:szCs w:val="20"/>
        </w:rPr>
        <w:br w:type="page"/>
      </w:r>
    </w:p>
    <w:p w:rsidR="007531C5" w:rsidRPr="002D68FE" w:rsidRDefault="007531C5" w:rsidP="00333D2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b/>
          <w:spacing w:val="-3"/>
          <w:sz w:val="20"/>
          <w:szCs w:val="20"/>
        </w:rPr>
        <w:lastRenderedPageBreak/>
        <w:t>Права и обязанности Сторон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  <w:u w:val="single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  <w:u w:val="single"/>
        </w:rPr>
        <w:t>Исполнитель обязуется: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2"/>
        </w:numPr>
        <w:tabs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>Обеспечивать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надлежащее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качество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оказываемых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Услуг</w:t>
      </w:r>
      <w:r w:rsidRPr="002D68F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в установленное время работы</w:t>
      </w:r>
      <w:r w:rsidR="00BC0139">
        <w:rPr>
          <w:rFonts w:ascii="Times New Roman" w:hAnsi="Times New Roman" w:cs="Times New Roman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(функционирования) объектов спорта НИУ МГСУ.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2"/>
        </w:numPr>
        <w:tabs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 xml:space="preserve">Обеспечить надлежащее функционирование </w:t>
      </w:r>
      <w:r w:rsidR="009D7C0B" w:rsidRPr="002D68FE">
        <w:rPr>
          <w:rFonts w:ascii="Times New Roman" w:hAnsi="Times New Roman" w:cs="Times New Roman"/>
          <w:sz w:val="20"/>
          <w:szCs w:val="20"/>
        </w:rPr>
        <w:t>объектов спорта НИУ МГСУ</w:t>
      </w:r>
      <w:r w:rsidR="007E6E21">
        <w:rPr>
          <w:rFonts w:ascii="Times New Roman" w:hAnsi="Times New Roman" w:cs="Times New Roman"/>
          <w:sz w:val="20"/>
          <w:szCs w:val="20"/>
        </w:rPr>
        <w:t xml:space="preserve"> </w:t>
      </w:r>
      <w:r w:rsidR="007E6E21" w:rsidRPr="002D68FE">
        <w:rPr>
          <w:rFonts w:ascii="Times New Roman" w:hAnsi="Times New Roman" w:cs="Times New Roman"/>
          <w:sz w:val="20"/>
          <w:szCs w:val="20"/>
        </w:rPr>
        <w:t>или их отдельных частей (помещений)</w:t>
      </w:r>
      <w:r w:rsidR="009D7C0B">
        <w:rPr>
          <w:rFonts w:ascii="Times New Roman" w:hAnsi="Times New Roman" w:cs="Times New Roman"/>
          <w:sz w:val="20"/>
          <w:szCs w:val="20"/>
        </w:rPr>
        <w:t xml:space="preserve">, </w:t>
      </w:r>
      <w:r w:rsidRPr="002D68FE">
        <w:rPr>
          <w:rFonts w:ascii="Times New Roman" w:hAnsi="Times New Roman" w:cs="Times New Roman"/>
          <w:sz w:val="20"/>
          <w:szCs w:val="20"/>
        </w:rPr>
        <w:t>спортивного оборудования</w:t>
      </w:r>
      <w:r w:rsidR="00333D24">
        <w:rPr>
          <w:rFonts w:ascii="Times New Roman" w:hAnsi="Times New Roman" w:cs="Times New Roman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/ инвентар</w:t>
      </w:r>
      <w:r w:rsidR="009D7C0B">
        <w:rPr>
          <w:rFonts w:ascii="Times New Roman" w:hAnsi="Times New Roman" w:cs="Times New Roman"/>
          <w:sz w:val="20"/>
          <w:szCs w:val="20"/>
        </w:rPr>
        <w:t>я и иного</w:t>
      </w:r>
      <w:r w:rsidRPr="002D68FE">
        <w:rPr>
          <w:rFonts w:ascii="Times New Roman" w:hAnsi="Times New Roman" w:cs="Times New Roman"/>
          <w:sz w:val="20"/>
          <w:szCs w:val="20"/>
        </w:rPr>
        <w:t xml:space="preserve"> вспомогательного оборудования используемого </w:t>
      </w:r>
      <w:r w:rsidR="007E6E21">
        <w:rPr>
          <w:rFonts w:ascii="Times New Roman" w:hAnsi="Times New Roman" w:cs="Times New Roman"/>
          <w:sz w:val="20"/>
          <w:szCs w:val="20"/>
        </w:rPr>
        <w:br/>
      </w:r>
      <w:r w:rsidR="00296D29">
        <w:rPr>
          <w:rFonts w:ascii="Times New Roman" w:hAnsi="Times New Roman" w:cs="Times New Roman"/>
          <w:sz w:val="20"/>
          <w:szCs w:val="20"/>
        </w:rPr>
        <w:t>при</w:t>
      </w:r>
      <w:r w:rsidRPr="002D68FE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="00296D29">
        <w:rPr>
          <w:rFonts w:ascii="Times New Roman" w:hAnsi="Times New Roman" w:cs="Times New Roman"/>
          <w:sz w:val="20"/>
          <w:szCs w:val="20"/>
        </w:rPr>
        <w:t>и</w:t>
      </w:r>
      <w:r w:rsidRPr="002D68FE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2"/>
        </w:numPr>
        <w:tabs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>Организовать и обеспечить участие Заказчика по его усмотрению в физкультурных, физкультурно-оздоровительных, спортивных мероприятиях, организуемых на базе объектов спорта НИУ МГСУ</w:t>
      </w:r>
      <w:r w:rsidR="007E6E21">
        <w:rPr>
          <w:rFonts w:ascii="Times New Roman" w:hAnsi="Times New Roman" w:cs="Times New Roman"/>
          <w:sz w:val="20"/>
          <w:szCs w:val="20"/>
        </w:rPr>
        <w:t xml:space="preserve"> </w:t>
      </w:r>
      <w:r w:rsidR="007E6E21" w:rsidRPr="002D68FE">
        <w:rPr>
          <w:rFonts w:ascii="Times New Roman" w:hAnsi="Times New Roman" w:cs="Times New Roman"/>
          <w:sz w:val="20"/>
          <w:szCs w:val="20"/>
        </w:rPr>
        <w:t>или их отдельных частей (помещений)</w:t>
      </w:r>
      <w:r w:rsidRPr="002D68FE">
        <w:rPr>
          <w:rFonts w:ascii="Times New Roman" w:hAnsi="Times New Roman" w:cs="Times New Roman"/>
          <w:sz w:val="20"/>
          <w:szCs w:val="20"/>
        </w:rPr>
        <w:t xml:space="preserve"> на условиях, определяемых Исполнителем</w:t>
      </w:r>
      <w:r w:rsidR="009D7C0B">
        <w:rPr>
          <w:rFonts w:ascii="Times New Roman" w:hAnsi="Times New Roman" w:cs="Times New Roman"/>
          <w:sz w:val="20"/>
          <w:szCs w:val="20"/>
        </w:rPr>
        <w:t xml:space="preserve"> и принимаемых Заказчиком</w:t>
      </w:r>
      <w:r w:rsidRPr="002D68FE">
        <w:rPr>
          <w:rFonts w:ascii="Times New Roman" w:hAnsi="Times New Roman" w:cs="Times New Roman"/>
          <w:sz w:val="20"/>
          <w:szCs w:val="20"/>
        </w:rPr>
        <w:t>.</w:t>
      </w:r>
    </w:p>
    <w:p w:rsidR="00A359F0" w:rsidRDefault="007531C5" w:rsidP="00333D24">
      <w:pPr>
        <w:pStyle w:val="a3"/>
        <w:widowControl w:val="0"/>
        <w:numPr>
          <w:ilvl w:val="2"/>
          <w:numId w:val="12"/>
        </w:numPr>
        <w:tabs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 xml:space="preserve">Обеспечить во время нахождения Заказчика на базе объектов спорта НИУ МГСУ возможность </w:t>
      </w:r>
      <w:r w:rsidR="00296D29">
        <w:rPr>
          <w:rFonts w:ascii="Times New Roman" w:hAnsi="Times New Roman" w:cs="Times New Roman"/>
          <w:sz w:val="20"/>
          <w:szCs w:val="20"/>
        </w:rPr>
        <w:t>использовать</w:t>
      </w:r>
      <w:r w:rsidRPr="002D68FE">
        <w:rPr>
          <w:rFonts w:ascii="Times New Roman" w:hAnsi="Times New Roman" w:cs="Times New Roman"/>
          <w:sz w:val="20"/>
          <w:szCs w:val="20"/>
        </w:rPr>
        <w:t xml:space="preserve"> шкафчик</w:t>
      </w:r>
      <w:r w:rsidR="00296D29">
        <w:rPr>
          <w:rFonts w:ascii="Times New Roman" w:hAnsi="Times New Roman" w:cs="Times New Roman"/>
          <w:sz w:val="20"/>
          <w:szCs w:val="20"/>
        </w:rPr>
        <w:t>и</w:t>
      </w:r>
      <w:r w:rsidRPr="002D68FE">
        <w:rPr>
          <w:rFonts w:ascii="Times New Roman" w:hAnsi="Times New Roman" w:cs="Times New Roman"/>
          <w:sz w:val="20"/>
          <w:szCs w:val="20"/>
        </w:rPr>
        <w:t xml:space="preserve"> для вещей в раздевалке, спортивн</w:t>
      </w:r>
      <w:r w:rsidR="00296D29">
        <w:rPr>
          <w:rFonts w:ascii="Times New Roman" w:hAnsi="Times New Roman" w:cs="Times New Roman"/>
          <w:sz w:val="20"/>
          <w:szCs w:val="20"/>
        </w:rPr>
        <w:t>ое</w:t>
      </w:r>
      <w:r w:rsidRPr="002D68FE">
        <w:rPr>
          <w:rFonts w:ascii="Times New Roman" w:hAnsi="Times New Roman" w:cs="Times New Roman"/>
          <w:sz w:val="20"/>
          <w:szCs w:val="20"/>
        </w:rPr>
        <w:t xml:space="preserve"> оборудование / инвентар</w:t>
      </w:r>
      <w:r w:rsidR="00296D29">
        <w:rPr>
          <w:rFonts w:ascii="Times New Roman" w:hAnsi="Times New Roman" w:cs="Times New Roman"/>
          <w:sz w:val="20"/>
          <w:szCs w:val="20"/>
        </w:rPr>
        <w:t>ь</w:t>
      </w:r>
      <w:r w:rsidRPr="002D68FE">
        <w:rPr>
          <w:rFonts w:ascii="Times New Roman" w:hAnsi="Times New Roman" w:cs="Times New Roman"/>
          <w:sz w:val="20"/>
          <w:szCs w:val="20"/>
        </w:rPr>
        <w:t xml:space="preserve"> в порядке и на условиях, определенных Правилами посещения объектов спорта НИУ МГСУ</w:t>
      </w:r>
      <w:r w:rsidR="009D7C0B">
        <w:rPr>
          <w:rFonts w:ascii="Times New Roman" w:hAnsi="Times New Roman" w:cs="Times New Roman"/>
          <w:sz w:val="20"/>
          <w:szCs w:val="20"/>
        </w:rPr>
        <w:t xml:space="preserve"> и действующим Прейскурантом цен</w:t>
      </w:r>
      <w:r w:rsidRPr="002D68FE">
        <w:rPr>
          <w:rFonts w:ascii="Times New Roman" w:hAnsi="Times New Roman" w:cs="Times New Roman"/>
          <w:sz w:val="20"/>
          <w:szCs w:val="20"/>
        </w:rPr>
        <w:t>.</w:t>
      </w:r>
    </w:p>
    <w:p w:rsidR="00A359F0" w:rsidRPr="00A359F0" w:rsidRDefault="00A359F0" w:rsidP="00333D24">
      <w:pPr>
        <w:pStyle w:val="a3"/>
        <w:widowControl w:val="0"/>
        <w:numPr>
          <w:ilvl w:val="2"/>
          <w:numId w:val="12"/>
        </w:numPr>
        <w:tabs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359F0">
        <w:rPr>
          <w:rFonts w:ascii="Times New Roman" w:hAnsi="Times New Roman" w:cs="Times New Roman"/>
          <w:sz w:val="20"/>
          <w:szCs w:val="20"/>
        </w:rPr>
        <w:t>Обрабатывать персональные да</w:t>
      </w:r>
      <w:r w:rsidR="009D7C0B">
        <w:rPr>
          <w:rFonts w:ascii="Times New Roman" w:hAnsi="Times New Roman" w:cs="Times New Roman"/>
          <w:sz w:val="20"/>
          <w:szCs w:val="20"/>
        </w:rPr>
        <w:t xml:space="preserve">нные Заказчика с соблюдением требований законодательства Российской Федерации, в том числе </w:t>
      </w:r>
      <w:r w:rsidRPr="00A359F0">
        <w:rPr>
          <w:rFonts w:ascii="Times New Roman" w:hAnsi="Times New Roman" w:cs="Times New Roman"/>
          <w:sz w:val="20"/>
          <w:szCs w:val="20"/>
        </w:rPr>
        <w:t xml:space="preserve">Федерального закона от 27.07.2006 № 152-ФЗ «О персональных данных». 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  <w:u w:val="single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  <w:u w:val="single"/>
        </w:rPr>
        <w:t>Исполнитель вправе:</w:t>
      </w:r>
    </w:p>
    <w:p w:rsidR="007531C5" w:rsidRPr="002D68FE" w:rsidRDefault="00296D29" w:rsidP="00333D24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7531C5" w:rsidRPr="002D68FE">
        <w:rPr>
          <w:rFonts w:ascii="Times New Roman" w:hAnsi="Times New Roman" w:cs="Times New Roman"/>
          <w:sz w:val="20"/>
          <w:szCs w:val="20"/>
        </w:rPr>
        <w:t>станавливать перечень</w:t>
      </w:r>
      <w:r>
        <w:rPr>
          <w:rFonts w:ascii="Times New Roman" w:hAnsi="Times New Roman" w:cs="Times New Roman"/>
          <w:sz w:val="20"/>
          <w:szCs w:val="20"/>
        </w:rPr>
        <w:t>, объем</w:t>
      </w:r>
      <w:r w:rsidR="007E6E21">
        <w:rPr>
          <w:rFonts w:ascii="Times New Roman" w:hAnsi="Times New Roman" w:cs="Times New Roman"/>
          <w:sz w:val="20"/>
          <w:szCs w:val="20"/>
        </w:rPr>
        <w:t xml:space="preserve">, </w:t>
      </w:r>
      <w:r w:rsidR="007531C5" w:rsidRPr="002D68FE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7E6E21">
        <w:rPr>
          <w:rFonts w:ascii="Times New Roman" w:hAnsi="Times New Roman" w:cs="Times New Roman"/>
          <w:sz w:val="20"/>
          <w:szCs w:val="20"/>
        </w:rPr>
        <w:t xml:space="preserve">и периодичность (периоды) оказания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7531C5" w:rsidRPr="002D68FE">
        <w:rPr>
          <w:rFonts w:ascii="Times New Roman" w:hAnsi="Times New Roman" w:cs="Times New Roman"/>
          <w:sz w:val="20"/>
          <w:szCs w:val="20"/>
        </w:rPr>
        <w:t xml:space="preserve">слуг, которые могут оказываться Заказчику Исполнителем или третьими лицами, в том числе, в рамках организации и проведения физкультурных, физкультурно-оздоровительных, спортивных мероприятий и иных услуг, </w:t>
      </w:r>
      <w:proofErr w:type="gramStart"/>
      <w:r w:rsidR="007531C5" w:rsidRPr="002D68FE">
        <w:rPr>
          <w:rFonts w:ascii="Times New Roman" w:hAnsi="Times New Roman" w:cs="Times New Roman"/>
          <w:sz w:val="20"/>
          <w:szCs w:val="20"/>
        </w:rPr>
        <w:t>но</w:t>
      </w:r>
      <w:proofErr w:type="gramEnd"/>
      <w:r w:rsidR="007531C5" w:rsidRPr="002D68FE">
        <w:rPr>
          <w:rFonts w:ascii="Times New Roman" w:hAnsi="Times New Roman" w:cs="Times New Roman"/>
          <w:sz w:val="20"/>
          <w:szCs w:val="20"/>
        </w:rPr>
        <w:t xml:space="preserve"> не ограничиваясь такими услугами.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 xml:space="preserve">Устанавливать и изменять в одностороннем порядке время работы (функционирования) объектов спорта НИУ МГСУ или их отдельных частей (помещений), часы посещения тренажерного </w:t>
      </w:r>
      <w:r w:rsidR="007E6E21">
        <w:rPr>
          <w:rFonts w:ascii="Times New Roman" w:hAnsi="Times New Roman" w:cs="Times New Roman"/>
          <w:sz w:val="20"/>
          <w:szCs w:val="20"/>
        </w:rPr>
        <w:t xml:space="preserve">и спортивных </w:t>
      </w:r>
      <w:r w:rsidRPr="002D68FE">
        <w:rPr>
          <w:rFonts w:ascii="Times New Roman" w:hAnsi="Times New Roman" w:cs="Times New Roman"/>
          <w:sz w:val="20"/>
          <w:szCs w:val="20"/>
        </w:rPr>
        <w:t>зал</w:t>
      </w:r>
      <w:r w:rsidR="007E6E21">
        <w:rPr>
          <w:rFonts w:ascii="Times New Roman" w:hAnsi="Times New Roman" w:cs="Times New Roman"/>
          <w:sz w:val="20"/>
          <w:szCs w:val="20"/>
        </w:rPr>
        <w:t>ов</w:t>
      </w:r>
      <w:r w:rsidRPr="002D68FE">
        <w:rPr>
          <w:rFonts w:ascii="Times New Roman" w:hAnsi="Times New Roman" w:cs="Times New Roman"/>
          <w:sz w:val="20"/>
          <w:szCs w:val="20"/>
        </w:rPr>
        <w:t xml:space="preserve"> / бассейнов (ванн) / сауны</w:t>
      </w:r>
      <w:r w:rsidR="007E6E21">
        <w:rPr>
          <w:rFonts w:ascii="Times New Roman" w:hAnsi="Times New Roman" w:cs="Times New Roman"/>
          <w:sz w:val="20"/>
          <w:szCs w:val="20"/>
        </w:rPr>
        <w:t xml:space="preserve">, </w:t>
      </w:r>
      <w:r w:rsidR="007E6E21" w:rsidRPr="002D68FE">
        <w:rPr>
          <w:rFonts w:ascii="Times New Roman" w:hAnsi="Times New Roman" w:cs="Times New Roman"/>
          <w:sz w:val="20"/>
          <w:szCs w:val="20"/>
        </w:rPr>
        <w:t>расписание</w:t>
      </w:r>
      <w:r w:rsidR="007E6E21" w:rsidRPr="00296D29">
        <w:rPr>
          <w:rFonts w:ascii="Times New Roman" w:hAnsi="Times New Roman" w:cs="Times New Roman"/>
          <w:sz w:val="20"/>
          <w:szCs w:val="20"/>
        </w:rPr>
        <w:t xml:space="preserve"> групповых или индивидуальных занятий</w:t>
      </w:r>
      <w:r w:rsidR="007E6E21">
        <w:rPr>
          <w:rFonts w:ascii="Times New Roman" w:hAnsi="Times New Roman" w:cs="Times New Roman"/>
          <w:sz w:val="20"/>
          <w:szCs w:val="20"/>
        </w:rPr>
        <w:t>, а также персональных тренировок</w:t>
      </w:r>
      <w:r w:rsidRPr="002D68FE">
        <w:rPr>
          <w:rFonts w:ascii="Times New Roman" w:hAnsi="Times New Roman" w:cs="Times New Roman"/>
          <w:sz w:val="20"/>
          <w:szCs w:val="20"/>
        </w:rPr>
        <w:t xml:space="preserve">. </w:t>
      </w:r>
      <w:r w:rsidR="007E6E21">
        <w:rPr>
          <w:rFonts w:ascii="Times New Roman" w:hAnsi="Times New Roman" w:cs="Times New Roman"/>
          <w:sz w:val="20"/>
          <w:szCs w:val="20"/>
        </w:rPr>
        <w:br/>
      </w:r>
      <w:r w:rsidRPr="002D68FE">
        <w:rPr>
          <w:rFonts w:ascii="Times New Roman" w:hAnsi="Times New Roman" w:cs="Times New Roman"/>
          <w:sz w:val="20"/>
          <w:szCs w:val="20"/>
        </w:rPr>
        <w:t>При этом</w:t>
      </w:r>
      <w:proofErr w:type="gramStart"/>
      <w:r w:rsidR="007E3E3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296D29">
        <w:rPr>
          <w:rFonts w:ascii="Times New Roman" w:hAnsi="Times New Roman" w:cs="Times New Roman"/>
          <w:sz w:val="20"/>
          <w:szCs w:val="20"/>
        </w:rPr>
        <w:t xml:space="preserve"> Заказчик </w:t>
      </w:r>
      <w:r w:rsidRPr="002D68FE">
        <w:rPr>
          <w:rFonts w:ascii="Times New Roman" w:hAnsi="Times New Roman" w:cs="Times New Roman"/>
          <w:sz w:val="20"/>
          <w:szCs w:val="20"/>
        </w:rPr>
        <w:t>обязан самостоятельно отслеживать такие изменения.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>Привлекать третьих лиц для оказания Услуг, в том числе дополнительных услуг.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 xml:space="preserve">Без получения каких-либо дополнительных согласований с Заказчиком переуступать свои права </w:t>
      </w:r>
      <w:r w:rsidR="007E3E34">
        <w:rPr>
          <w:rFonts w:ascii="Times New Roman" w:hAnsi="Times New Roman" w:cs="Times New Roman"/>
          <w:sz w:val="20"/>
          <w:szCs w:val="20"/>
        </w:rPr>
        <w:br/>
      </w:r>
      <w:r w:rsidRPr="002D68FE">
        <w:rPr>
          <w:rFonts w:ascii="Times New Roman" w:hAnsi="Times New Roman" w:cs="Times New Roman"/>
          <w:sz w:val="20"/>
          <w:szCs w:val="20"/>
        </w:rPr>
        <w:t xml:space="preserve">и обязанности в полном объеме и (или) частично третьим лицам с обязательным </w:t>
      </w:r>
      <w:r w:rsidR="007E3E34">
        <w:rPr>
          <w:rFonts w:ascii="Times New Roman" w:hAnsi="Times New Roman" w:cs="Times New Roman"/>
          <w:sz w:val="20"/>
          <w:szCs w:val="20"/>
        </w:rPr>
        <w:t>сохранением в силе всех условий настоящей оферты – д</w:t>
      </w:r>
      <w:r w:rsidRPr="002D68FE">
        <w:rPr>
          <w:rFonts w:ascii="Times New Roman" w:hAnsi="Times New Roman" w:cs="Times New Roman"/>
          <w:sz w:val="20"/>
          <w:szCs w:val="20"/>
        </w:rPr>
        <w:t>оговора.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 xml:space="preserve">Досрочно в одностороннем внесудебном порядке расторгнуть </w:t>
      </w:r>
      <w:r w:rsidR="007E3E34">
        <w:rPr>
          <w:rFonts w:ascii="Times New Roman" w:hAnsi="Times New Roman" w:cs="Times New Roman"/>
          <w:sz w:val="20"/>
          <w:szCs w:val="20"/>
        </w:rPr>
        <w:t>настоящий д</w:t>
      </w:r>
      <w:r w:rsidR="007E3E34" w:rsidRPr="002D68FE">
        <w:rPr>
          <w:rFonts w:ascii="Times New Roman" w:hAnsi="Times New Roman" w:cs="Times New Roman"/>
          <w:sz w:val="20"/>
          <w:szCs w:val="20"/>
        </w:rPr>
        <w:t>оговор</w:t>
      </w:r>
      <w:r w:rsidRPr="002D68FE">
        <w:rPr>
          <w:rFonts w:ascii="Times New Roman" w:hAnsi="Times New Roman" w:cs="Times New Roman"/>
          <w:sz w:val="20"/>
          <w:szCs w:val="20"/>
        </w:rPr>
        <w:t>.</w:t>
      </w:r>
    </w:p>
    <w:p w:rsidR="007E6E21" w:rsidRDefault="007531C5" w:rsidP="007E6E21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68FE">
        <w:rPr>
          <w:rFonts w:ascii="Times New Roman" w:hAnsi="Times New Roman" w:cs="Times New Roman"/>
          <w:sz w:val="20"/>
          <w:szCs w:val="20"/>
        </w:rPr>
        <w:t xml:space="preserve">В одностороннем порядке приостанавливать оказания Услуг, отказывать в допуске на объекты спорта НИУ МГСУ в случаях, если у Исполнителя имеется информация, о том, что Заказчик может быть причастен </w:t>
      </w:r>
      <w:r w:rsidR="007E3E34">
        <w:rPr>
          <w:rFonts w:ascii="Times New Roman" w:hAnsi="Times New Roman" w:cs="Times New Roman"/>
          <w:sz w:val="20"/>
          <w:szCs w:val="20"/>
        </w:rPr>
        <w:br/>
      </w:r>
      <w:r w:rsidRPr="002D68FE">
        <w:rPr>
          <w:rFonts w:ascii="Times New Roman" w:hAnsi="Times New Roman" w:cs="Times New Roman"/>
          <w:sz w:val="20"/>
          <w:szCs w:val="20"/>
        </w:rPr>
        <w:t>к совершению лично или опосредованно действий и (или) бездействий, которые повлекли или могут повлечь нарушение законных прав и (или) интересов Исполнителя, его работников, третьих лиц.</w:t>
      </w:r>
      <w:proofErr w:type="gramEnd"/>
      <w:r w:rsidRPr="002D68FE">
        <w:rPr>
          <w:rFonts w:ascii="Times New Roman" w:hAnsi="Times New Roman" w:cs="Times New Roman"/>
          <w:sz w:val="20"/>
          <w:szCs w:val="20"/>
        </w:rPr>
        <w:t xml:space="preserve"> Право пользования Услугами автоматически возобновляется Исполнителем </w:t>
      </w:r>
      <w:proofErr w:type="gramStart"/>
      <w:r w:rsidRPr="002D68FE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D68FE">
        <w:rPr>
          <w:rFonts w:ascii="Times New Roman" w:hAnsi="Times New Roman" w:cs="Times New Roman"/>
          <w:sz w:val="20"/>
          <w:szCs w:val="20"/>
        </w:rPr>
        <w:t xml:space="preserve"> им доказательств о непричастности Заказчика </w:t>
      </w:r>
      <w:r w:rsidR="007E6E21">
        <w:rPr>
          <w:rFonts w:ascii="Times New Roman" w:hAnsi="Times New Roman" w:cs="Times New Roman"/>
          <w:sz w:val="20"/>
          <w:szCs w:val="20"/>
        </w:rPr>
        <w:br/>
      </w:r>
      <w:r w:rsidRPr="002D68FE">
        <w:rPr>
          <w:rFonts w:ascii="Times New Roman" w:hAnsi="Times New Roman" w:cs="Times New Roman"/>
          <w:sz w:val="20"/>
          <w:szCs w:val="20"/>
        </w:rPr>
        <w:t xml:space="preserve">к описанным в настоящем пункте действиям и (или) бездействиям, либо о том, что ранее полученная информация </w:t>
      </w:r>
      <w:r w:rsidR="007E3E34">
        <w:rPr>
          <w:rFonts w:ascii="Times New Roman" w:hAnsi="Times New Roman" w:cs="Times New Roman"/>
          <w:sz w:val="20"/>
          <w:szCs w:val="20"/>
        </w:rPr>
        <w:br/>
      </w:r>
      <w:r w:rsidRPr="002D68FE">
        <w:rPr>
          <w:rFonts w:ascii="Times New Roman" w:hAnsi="Times New Roman" w:cs="Times New Roman"/>
          <w:sz w:val="20"/>
          <w:szCs w:val="20"/>
        </w:rPr>
        <w:t>не подтвердилась.</w:t>
      </w:r>
    </w:p>
    <w:p w:rsidR="007531C5" w:rsidRPr="007E6E21" w:rsidRDefault="007E6E21" w:rsidP="007E6E21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E6E21">
        <w:rPr>
          <w:rFonts w:ascii="Times New Roman" w:hAnsi="Times New Roman" w:cs="Times New Roman"/>
          <w:sz w:val="20"/>
          <w:szCs w:val="20"/>
        </w:rPr>
        <w:t>О</w:t>
      </w:r>
      <w:r w:rsidR="007E3E34" w:rsidRPr="007E6E21">
        <w:rPr>
          <w:rFonts w:ascii="Times New Roman" w:hAnsi="Times New Roman" w:cs="Times New Roman"/>
          <w:sz w:val="20"/>
          <w:szCs w:val="20"/>
        </w:rPr>
        <w:t xml:space="preserve">ткрыто </w:t>
      </w:r>
      <w:r w:rsidR="007531C5" w:rsidRPr="007E6E21">
        <w:rPr>
          <w:rFonts w:ascii="Times New Roman" w:hAnsi="Times New Roman" w:cs="Times New Roman"/>
          <w:sz w:val="20"/>
          <w:szCs w:val="20"/>
        </w:rPr>
        <w:t>использова</w:t>
      </w:r>
      <w:r w:rsidR="0093487B" w:rsidRPr="007E6E21">
        <w:rPr>
          <w:rFonts w:ascii="Times New Roman" w:hAnsi="Times New Roman" w:cs="Times New Roman"/>
          <w:sz w:val="20"/>
          <w:szCs w:val="20"/>
        </w:rPr>
        <w:t>ть технические средства фот</w:t>
      </w:r>
      <w:proofErr w:type="gramStart"/>
      <w:r w:rsidR="0093487B" w:rsidRPr="007E6E21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="0093487B" w:rsidRPr="007E6E21">
        <w:rPr>
          <w:rFonts w:ascii="Times New Roman" w:hAnsi="Times New Roman" w:cs="Times New Roman"/>
          <w:sz w:val="20"/>
          <w:szCs w:val="20"/>
        </w:rPr>
        <w:t xml:space="preserve"> и (</w:t>
      </w:r>
      <w:r w:rsidR="007531C5" w:rsidRPr="007E6E21">
        <w:rPr>
          <w:rFonts w:ascii="Times New Roman" w:hAnsi="Times New Roman" w:cs="Times New Roman"/>
          <w:sz w:val="20"/>
          <w:szCs w:val="20"/>
        </w:rPr>
        <w:t>или</w:t>
      </w:r>
      <w:r w:rsidR="0093487B" w:rsidRPr="007E6E21">
        <w:rPr>
          <w:rFonts w:ascii="Times New Roman" w:hAnsi="Times New Roman" w:cs="Times New Roman"/>
          <w:sz w:val="20"/>
          <w:szCs w:val="20"/>
        </w:rPr>
        <w:t xml:space="preserve">) </w:t>
      </w:r>
      <w:r w:rsidR="007531C5" w:rsidRPr="007E6E21">
        <w:rPr>
          <w:rFonts w:ascii="Times New Roman" w:hAnsi="Times New Roman" w:cs="Times New Roman"/>
          <w:sz w:val="20"/>
          <w:szCs w:val="20"/>
        </w:rPr>
        <w:t>видео- фиксации</w:t>
      </w:r>
      <w:r w:rsidRPr="007E6E21">
        <w:rPr>
          <w:rFonts w:ascii="Times New Roman" w:hAnsi="Times New Roman" w:cs="Times New Roman"/>
          <w:sz w:val="20"/>
          <w:szCs w:val="20"/>
        </w:rPr>
        <w:t xml:space="preserve"> в целях сохранности имущества Исполнителя, обеспечения безопасности, контроля правомерного нахождения физических лиц на объектах спорта НИУ МГСУ или их отдельных частях (помещениях)</w:t>
      </w:r>
      <w:r w:rsidR="007531C5" w:rsidRPr="007E6E21">
        <w:rPr>
          <w:rFonts w:ascii="Times New Roman" w:hAnsi="Times New Roman" w:cs="Times New Roman"/>
          <w:sz w:val="20"/>
          <w:szCs w:val="20"/>
        </w:rPr>
        <w:t xml:space="preserve">. Осуществление данного права не преследует цель </w:t>
      </w:r>
      <w:r>
        <w:rPr>
          <w:rFonts w:ascii="Times New Roman" w:hAnsi="Times New Roman" w:cs="Times New Roman"/>
          <w:sz w:val="20"/>
          <w:szCs w:val="20"/>
        </w:rPr>
        <w:br/>
      </w:r>
      <w:r w:rsidR="007531C5" w:rsidRPr="007E6E21">
        <w:rPr>
          <w:rFonts w:ascii="Times New Roman" w:hAnsi="Times New Roman" w:cs="Times New Roman"/>
          <w:sz w:val="20"/>
          <w:szCs w:val="20"/>
        </w:rPr>
        <w:t>сбора информации о конкретном лице. При обнаружении противоправных действий материалы, полученные при использовании указанного в настоящем пункте оборудования, могут служить доказательством этих действий.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  <w:u w:val="single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  <w:u w:val="single"/>
        </w:rPr>
        <w:t>Заказчик обязуется: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  <w:u w:val="single"/>
        </w:rPr>
      </w:pPr>
      <w:r w:rsidRPr="002D68FE">
        <w:rPr>
          <w:rFonts w:ascii="Times New Roman" w:hAnsi="Times New Roman" w:cs="Times New Roman"/>
          <w:sz w:val="20"/>
          <w:szCs w:val="20"/>
        </w:rPr>
        <w:t>В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целях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предоставления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Исполнителем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Услуг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надлежащего качества оплачивать их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в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порядке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E3E34">
        <w:rPr>
          <w:rFonts w:ascii="Times New Roman" w:hAnsi="Times New Roman" w:cs="Times New Roman"/>
          <w:spacing w:val="1"/>
          <w:sz w:val="20"/>
          <w:szCs w:val="20"/>
        </w:rPr>
        <w:br/>
      </w:r>
      <w:r w:rsidRPr="002D68FE">
        <w:rPr>
          <w:rFonts w:ascii="Times New Roman" w:hAnsi="Times New Roman" w:cs="Times New Roman"/>
          <w:sz w:val="20"/>
          <w:szCs w:val="20"/>
        </w:rPr>
        <w:t>и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на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условиях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>, определенных в настояще</w:t>
      </w:r>
      <w:r w:rsidR="007E3E34">
        <w:rPr>
          <w:rFonts w:ascii="Times New Roman" w:hAnsi="Times New Roman" w:cs="Times New Roman"/>
          <w:spacing w:val="1"/>
          <w:sz w:val="20"/>
          <w:szCs w:val="20"/>
        </w:rPr>
        <w:t xml:space="preserve">й 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>оферте</w:t>
      </w:r>
      <w:r w:rsidR="007E3E34">
        <w:rPr>
          <w:rFonts w:ascii="Times New Roman" w:hAnsi="Times New Roman" w:cs="Times New Roman"/>
          <w:spacing w:val="1"/>
          <w:sz w:val="20"/>
          <w:szCs w:val="20"/>
        </w:rPr>
        <w:t xml:space="preserve"> – договоре.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</w:p>
    <w:p w:rsidR="007531C5" w:rsidRPr="002D68FE" w:rsidRDefault="007531C5" w:rsidP="00333D24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 xml:space="preserve">Соблюдать </w:t>
      </w:r>
      <w:r w:rsidR="007E3E34" w:rsidRPr="002D68FE">
        <w:rPr>
          <w:rFonts w:ascii="Times New Roman" w:hAnsi="Times New Roman" w:cs="Times New Roman"/>
          <w:sz w:val="20"/>
          <w:szCs w:val="20"/>
        </w:rPr>
        <w:t>Правилами посещения объектов спорта НИУ МГСУ</w:t>
      </w:r>
      <w:r w:rsidR="007E3E34">
        <w:rPr>
          <w:rFonts w:ascii="Times New Roman" w:hAnsi="Times New Roman" w:cs="Times New Roman"/>
          <w:sz w:val="20"/>
          <w:szCs w:val="20"/>
        </w:rPr>
        <w:t xml:space="preserve">, </w:t>
      </w:r>
      <w:r w:rsidR="00296D29">
        <w:rPr>
          <w:rFonts w:ascii="Times New Roman" w:hAnsi="Times New Roman" w:cs="Times New Roman"/>
          <w:sz w:val="20"/>
          <w:szCs w:val="20"/>
        </w:rPr>
        <w:t xml:space="preserve">правила </w:t>
      </w:r>
      <w:r w:rsidRPr="002D68FE">
        <w:rPr>
          <w:rFonts w:ascii="Times New Roman" w:hAnsi="Times New Roman" w:cs="Times New Roman"/>
          <w:sz w:val="20"/>
          <w:szCs w:val="20"/>
        </w:rPr>
        <w:t>пропускно</w:t>
      </w:r>
      <w:r w:rsidR="00296D29">
        <w:rPr>
          <w:rFonts w:ascii="Times New Roman" w:hAnsi="Times New Roman" w:cs="Times New Roman"/>
          <w:sz w:val="20"/>
          <w:szCs w:val="20"/>
        </w:rPr>
        <w:t>го</w:t>
      </w:r>
      <w:r w:rsidRPr="002D68F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D68FE">
        <w:rPr>
          <w:rFonts w:ascii="Times New Roman" w:hAnsi="Times New Roman" w:cs="Times New Roman"/>
          <w:sz w:val="20"/>
          <w:szCs w:val="20"/>
        </w:rPr>
        <w:t>внутриобъектов</w:t>
      </w:r>
      <w:r w:rsidR="00296D29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2D68FE">
        <w:rPr>
          <w:rFonts w:ascii="Times New Roman" w:hAnsi="Times New Roman" w:cs="Times New Roman"/>
          <w:sz w:val="20"/>
          <w:szCs w:val="20"/>
        </w:rPr>
        <w:t xml:space="preserve"> режим</w:t>
      </w:r>
      <w:r w:rsidR="00296D29">
        <w:rPr>
          <w:rFonts w:ascii="Times New Roman" w:hAnsi="Times New Roman" w:cs="Times New Roman"/>
          <w:sz w:val="20"/>
          <w:szCs w:val="20"/>
        </w:rPr>
        <w:t>а</w:t>
      </w:r>
      <w:r w:rsidR="007E3E34">
        <w:rPr>
          <w:rFonts w:ascii="Times New Roman" w:hAnsi="Times New Roman" w:cs="Times New Roman"/>
          <w:sz w:val="20"/>
          <w:szCs w:val="20"/>
        </w:rPr>
        <w:t>, установленны</w:t>
      </w:r>
      <w:r w:rsidR="00296D29">
        <w:rPr>
          <w:rFonts w:ascii="Times New Roman" w:hAnsi="Times New Roman" w:cs="Times New Roman"/>
          <w:sz w:val="20"/>
          <w:szCs w:val="20"/>
        </w:rPr>
        <w:t>е</w:t>
      </w:r>
      <w:r w:rsidRPr="002D68FE">
        <w:rPr>
          <w:rFonts w:ascii="Times New Roman" w:hAnsi="Times New Roman" w:cs="Times New Roman"/>
          <w:sz w:val="20"/>
          <w:szCs w:val="20"/>
        </w:rPr>
        <w:t xml:space="preserve"> на объектах спорта НИУ МГСУ и прилегающей территории.</w:t>
      </w:r>
    </w:p>
    <w:p w:rsidR="007531C5" w:rsidRPr="007E6E21" w:rsidRDefault="007531C5" w:rsidP="007E6E21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 xml:space="preserve">Регулярно знакомиться с информацией, размещаемой на официальном сайте Исполнителя в </w:t>
      </w:r>
      <w:r w:rsidR="007E3E34">
        <w:rPr>
          <w:rFonts w:ascii="Times New Roman" w:hAnsi="Times New Roman" w:cs="Times New Roman"/>
          <w:sz w:val="20"/>
          <w:szCs w:val="20"/>
        </w:rPr>
        <w:t xml:space="preserve">сети </w:t>
      </w:r>
      <w:r w:rsidRPr="002D68FE">
        <w:rPr>
          <w:rFonts w:ascii="Times New Roman" w:hAnsi="Times New Roman" w:cs="Times New Roman"/>
          <w:sz w:val="20"/>
          <w:szCs w:val="20"/>
        </w:rPr>
        <w:t xml:space="preserve">Интернет, в том числе с информацией об изменении </w:t>
      </w:r>
      <w:r w:rsidR="007E6E21" w:rsidRPr="007E6E21">
        <w:rPr>
          <w:rFonts w:ascii="Times New Roman" w:hAnsi="Times New Roman" w:cs="Times New Roman"/>
          <w:sz w:val="20"/>
          <w:szCs w:val="20"/>
        </w:rPr>
        <w:t xml:space="preserve">времени работы (функционирования) объектов спорта </w:t>
      </w:r>
      <w:r w:rsidR="007E6E21">
        <w:rPr>
          <w:rFonts w:ascii="Times New Roman" w:hAnsi="Times New Roman" w:cs="Times New Roman"/>
          <w:sz w:val="20"/>
          <w:szCs w:val="20"/>
        </w:rPr>
        <w:br/>
      </w:r>
      <w:r w:rsidR="007E6E21" w:rsidRPr="007E6E21">
        <w:rPr>
          <w:rFonts w:ascii="Times New Roman" w:hAnsi="Times New Roman" w:cs="Times New Roman"/>
          <w:sz w:val="20"/>
          <w:szCs w:val="20"/>
        </w:rPr>
        <w:t>НИУ МГСУ или их отдельных частей (помещений), час</w:t>
      </w:r>
      <w:r w:rsidR="007E6E21">
        <w:rPr>
          <w:rFonts w:ascii="Times New Roman" w:hAnsi="Times New Roman" w:cs="Times New Roman"/>
          <w:sz w:val="20"/>
          <w:szCs w:val="20"/>
        </w:rPr>
        <w:t>ов</w:t>
      </w:r>
      <w:r w:rsidR="007E6E21" w:rsidRPr="007E6E21">
        <w:rPr>
          <w:rFonts w:ascii="Times New Roman" w:hAnsi="Times New Roman" w:cs="Times New Roman"/>
          <w:sz w:val="20"/>
          <w:szCs w:val="20"/>
        </w:rPr>
        <w:t xml:space="preserve"> посещения тренажерного и спортивных залов / бассейнов (ванн) / сауны, </w:t>
      </w:r>
      <w:r w:rsidR="007E6E21">
        <w:rPr>
          <w:rFonts w:ascii="Times New Roman" w:hAnsi="Times New Roman" w:cs="Times New Roman"/>
          <w:sz w:val="20"/>
          <w:szCs w:val="20"/>
        </w:rPr>
        <w:t>расписания</w:t>
      </w:r>
      <w:r w:rsidR="007E6E21" w:rsidRPr="007E6E21">
        <w:rPr>
          <w:rFonts w:ascii="Times New Roman" w:hAnsi="Times New Roman" w:cs="Times New Roman"/>
          <w:sz w:val="20"/>
          <w:szCs w:val="20"/>
        </w:rPr>
        <w:t xml:space="preserve"> групповых или индивидуальных занятий, а также персональных тренировок</w:t>
      </w:r>
      <w:r w:rsidRPr="007E6E21">
        <w:rPr>
          <w:rFonts w:ascii="Times New Roman" w:hAnsi="Times New Roman" w:cs="Times New Roman"/>
          <w:sz w:val="20"/>
          <w:szCs w:val="20"/>
        </w:rPr>
        <w:t>.</w:t>
      </w:r>
    </w:p>
    <w:p w:rsidR="0093487B" w:rsidRDefault="0093487B" w:rsidP="0093487B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>Своевременно письменно информировать Исполнителя о наличии заболеваний, медицинских противопоказаний, которые могут сделать оказываемые Услуги небезопасными для здоровья Заказчика, обо всех изменениях состояния здоровья (в том числе о беременности), возникающих сложностях, побочных эффектах и т.п.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D68FE">
        <w:rPr>
          <w:rFonts w:ascii="Times New Roman" w:hAnsi="Times New Roman" w:cs="Times New Roman"/>
          <w:sz w:val="20"/>
          <w:szCs w:val="20"/>
        </w:rPr>
        <w:t xml:space="preserve"> непосредственно перед и в процессе оказания Услуг.</w:t>
      </w:r>
    </w:p>
    <w:p w:rsidR="007E6E21" w:rsidRPr="002D68FE" w:rsidRDefault="007E6E21" w:rsidP="007E6E21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Исполнителя. </w:t>
      </w:r>
    </w:p>
    <w:p w:rsidR="0093487B" w:rsidRPr="002D68FE" w:rsidRDefault="0093487B" w:rsidP="0093487B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lastRenderedPageBreak/>
        <w:t>Незамедлительно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письменно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информировать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Исполнителя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о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любых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изменениях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персональных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данных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или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обстоятельствах,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способных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повлиять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на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исполнение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взаимных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обязательств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z w:val="20"/>
          <w:szCs w:val="20"/>
        </w:rPr>
        <w:t>по</w:t>
      </w:r>
      <w:r w:rsidRPr="002D68FE">
        <w:rPr>
          <w:rFonts w:ascii="Times New Roman" w:hAnsi="Times New Roman" w:cs="Times New Roman"/>
          <w:spacing w:val="1"/>
          <w:sz w:val="20"/>
          <w:szCs w:val="20"/>
        </w:rPr>
        <w:t xml:space="preserve"> настоящему д</w:t>
      </w:r>
      <w:r>
        <w:rPr>
          <w:rFonts w:ascii="Times New Roman" w:hAnsi="Times New Roman" w:cs="Times New Roman"/>
          <w:sz w:val="20"/>
          <w:szCs w:val="20"/>
        </w:rPr>
        <w:t>оговору.</w:t>
      </w:r>
    </w:p>
    <w:p w:rsidR="0093487B" w:rsidRPr="002D68FE" w:rsidRDefault="0093487B" w:rsidP="0093487B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D68FE">
        <w:rPr>
          <w:rFonts w:ascii="Times New Roman" w:hAnsi="Times New Roman" w:cs="Times New Roman"/>
          <w:sz w:val="20"/>
          <w:szCs w:val="20"/>
        </w:rPr>
        <w:t>На время нахождения на объектах спорта НИУ МГСУ в порядке и на условиях, предусмотренных Правилами посещения объектов спорта НИУ МГСУ, пользоваться специальными местами для хранения своих вещей.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Заказчик не вправе </w:t>
      </w:r>
      <w:r w:rsidRPr="002D68FE">
        <w:rPr>
          <w:rFonts w:ascii="Times New Roman" w:hAnsi="Times New Roman" w:cs="Times New Roman"/>
          <w:sz w:val="20"/>
          <w:szCs w:val="20"/>
        </w:rPr>
        <w:t xml:space="preserve">на территории объектов спорта НИУ МГСУ или их отдельных частей (помещений)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заниматься предпринимательской и иной деятельностью.</w:t>
      </w:r>
    </w:p>
    <w:p w:rsidR="007531C5" w:rsidRPr="002D68FE" w:rsidRDefault="007531C5" w:rsidP="007E3E3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b/>
          <w:spacing w:val="-3"/>
          <w:sz w:val="20"/>
          <w:szCs w:val="20"/>
        </w:rPr>
        <w:t>Порядок расчетов</w:t>
      </w:r>
    </w:p>
    <w:p w:rsidR="005A1645" w:rsidRPr="005A1645" w:rsidRDefault="007531C5" w:rsidP="005A1645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Если иное не предусмотрено настоящ</w:t>
      </w:r>
      <w:r w:rsidR="007E3E34">
        <w:rPr>
          <w:rFonts w:ascii="Times New Roman" w:hAnsi="Times New Roman" w:cs="Times New Roman"/>
          <w:spacing w:val="-3"/>
          <w:sz w:val="20"/>
          <w:szCs w:val="20"/>
        </w:rPr>
        <w:t xml:space="preserve">ей  офертой – договором,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Заказчик обязуется осуществлять 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100% предвар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 xml:space="preserve">ительную оплату стоимости Услуг, </w:t>
      </w:r>
      <w:r w:rsidR="005A1645" w:rsidRPr="005A1645">
        <w:rPr>
          <w:rFonts w:ascii="Times New Roman" w:hAnsi="Times New Roman" w:cs="Times New Roman"/>
          <w:spacing w:val="-3"/>
          <w:sz w:val="20"/>
          <w:szCs w:val="20"/>
        </w:rPr>
        <w:t xml:space="preserve">перечень, объем и периодичность (период) </w:t>
      </w:r>
      <w:proofErr w:type="gramStart"/>
      <w:r w:rsidR="005A1645" w:rsidRPr="005A1645">
        <w:rPr>
          <w:rFonts w:ascii="Times New Roman" w:hAnsi="Times New Roman" w:cs="Times New Roman"/>
          <w:spacing w:val="-3"/>
          <w:sz w:val="20"/>
          <w:szCs w:val="20"/>
        </w:rPr>
        <w:t>оказания</w:t>
      </w:r>
      <w:proofErr w:type="gramEnd"/>
      <w:r w:rsidR="005A1645" w:rsidRPr="005A1645">
        <w:rPr>
          <w:rFonts w:ascii="Times New Roman" w:hAnsi="Times New Roman" w:cs="Times New Roman"/>
          <w:spacing w:val="-3"/>
          <w:sz w:val="20"/>
          <w:szCs w:val="20"/>
        </w:rPr>
        <w:t xml:space="preserve"> которых определяется Заказчиком с учетом его личных потребностей и действующего Прейскуранта цен (на дату оплаты).</w:t>
      </w:r>
    </w:p>
    <w:p w:rsidR="007531C5" w:rsidRPr="002D68FE" w:rsidRDefault="007531C5" w:rsidP="007E3E3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Оплата Услуг производится Заказчиком в рублях в наличной и безналичной форме следующими способами:</w:t>
      </w:r>
    </w:p>
    <w:p w:rsidR="007531C5" w:rsidRPr="002D68FE" w:rsidRDefault="007531C5" w:rsidP="007E3E3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567"/>
        <w:rPr>
          <w:sz w:val="20"/>
          <w:szCs w:val="20"/>
        </w:rPr>
      </w:pPr>
      <w:r w:rsidRPr="002D68FE">
        <w:rPr>
          <w:sz w:val="20"/>
          <w:szCs w:val="20"/>
        </w:rPr>
        <w:t>путем внесения наличных денежных сре</w:t>
      </w:r>
      <w:proofErr w:type="gramStart"/>
      <w:r w:rsidRPr="002D68FE">
        <w:rPr>
          <w:sz w:val="20"/>
          <w:szCs w:val="20"/>
        </w:rPr>
        <w:t>дств в к</w:t>
      </w:r>
      <w:proofErr w:type="gramEnd"/>
      <w:r w:rsidRPr="002D68FE">
        <w:rPr>
          <w:sz w:val="20"/>
          <w:szCs w:val="20"/>
        </w:rPr>
        <w:t>асс</w:t>
      </w:r>
      <w:r w:rsidR="005A1645">
        <w:rPr>
          <w:sz w:val="20"/>
          <w:szCs w:val="20"/>
        </w:rPr>
        <w:t>е</w:t>
      </w:r>
      <w:r w:rsidRPr="002D68FE">
        <w:rPr>
          <w:sz w:val="20"/>
          <w:szCs w:val="20"/>
        </w:rPr>
        <w:t xml:space="preserve"> Исполнителя;</w:t>
      </w:r>
    </w:p>
    <w:p w:rsidR="007531C5" w:rsidRPr="002D68FE" w:rsidRDefault="007531C5" w:rsidP="007E3E3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567"/>
        <w:rPr>
          <w:sz w:val="20"/>
          <w:szCs w:val="20"/>
        </w:rPr>
      </w:pPr>
      <w:r w:rsidRPr="002D68FE">
        <w:rPr>
          <w:sz w:val="20"/>
          <w:szCs w:val="20"/>
        </w:rPr>
        <w:t xml:space="preserve">путем </w:t>
      </w:r>
      <w:r w:rsidRPr="002D68FE">
        <w:rPr>
          <w:spacing w:val="-3"/>
          <w:sz w:val="20"/>
          <w:szCs w:val="20"/>
        </w:rPr>
        <w:t>оплаты банковской картой</w:t>
      </w:r>
      <w:r w:rsidRPr="002D68FE">
        <w:rPr>
          <w:sz w:val="20"/>
          <w:szCs w:val="20"/>
        </w:rPr>
        <w:t xml:space="preserve"> </w:t>
      </w:r>
      <w:r w:rsidR="005A1645">
        <w:rPr>
          <w:sz w:val="20"/>
          <w:szCs w:val="20"/>
        </w:rPr>
        <w:t xml:space="preserve">в </w:t>
      </w:r>
      <w:r w:rsidR="007E3E34">
        <w:rPr>
          <w:sz w:val="20"/>
          <w:szCs w:val="20"/>
        </w:rPr>
        <w:t>касс</w:t>
      </w:r>
      <w:r w:rsidR="005A1645">
        <w:rPr>
          <w:sz w:val="20"/>
          <w:szCs w:val="20"/>
        </w:rPr>
        <w:t>е</w:t>
      </w:r>
      <w:r w:rsidRPr="002D68FE">
        <w:rPr>
          <w:sz w:val="20"/>
          <w:szCs w:val="20"/>
        </w:rPr>
        <w:t xml:space="preserve"> Исполнителя;</w:t>
      </w:r>
    </w:p>
    <w:p w:rsidR="007531C5" w:rsidRPr="002D68FE" w:rsidRDefault="007531C5" w:rsidP="007E3E3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567"/>
        <w:rPr>
          <w:sz w:val="20"/>
          <w:szCs w:val="20"/>
        </w:rPr>
      </w:pPr>
      <w:r w:rsidRPr="002D68FE">
        <w:rPr>
          <w:sz w:val="20"/>
          <w:szCs w:val="20"/>
        </w:rPr>
        <w:t>иными способами, не противоречащими действующему законодательству Российской Федерации.</w:t>
      </w:r>
    </w:p>
    <w:p w:rsidR="007531C5" w:rsidRPr="002D68FE" w:rsidRDefault="007531C5" w:rsidP="007E3E3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Датой оплаты Услуг считается дата внесения наличных денежных средств 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 xml:space="preserve">/ </w:t>
      </w:r>
      <w:r w:rsidR="005A1645" w:rsidRPr="002D68FE">
        <w:rPr>
          <w:rFonts w:ascii="Times New Roman" w:hAnsi="Times New Roman" w:cs="Times New Roman"/>
          <w:spacing w:val="-3"/>
          <w:sz w:val="20"/>
          <w:szCs w:val="20"/>
        </w:rPr>
        <w:t>оплаты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A1645"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по банковской карте 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в касс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>е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Исполнителя.</w:t>
      </w:r>
    </w:p>
    <w:p w:rsidR="007531C5" w:rsidRPr="002D68FE" w:rsidRDefault="007531C5" w:rsidP="00333D2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b/>
          <w:spacing w:val="-3"/>
          <w:sz w:val="20"/>
          <w:szCs w:val="20"/>
        </w:rPr>
        <w:t>Ответственность сторон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Заказчик несет ответственность</w:t>
      </w:r>
      <w:r w:rsidRPr="002D68FE">
        <w:rPr>
          <w:rFonts w:ascii="Times New Roman" w:hAnsi="Times New Roman" w:cs="Times New Roman"/>
          <w:spacing w:val="-3"/>
          <w:sz w:val="20"/>
          <w:szCs w:val="20"/>
          <w:lang w:val="en-US"/>
        </w:rPr>
        <w:t>:</w:t>
      </w:r>
    </w:p>
    <w:p w:rsidR="007531C5" w:rsidRPr="002D68FE" w:rsidRDefault="007531C5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z w:val="20"/>
          <w:szCs w:val="20"/>
        </w:rPr>
        <w:t>за соблюдение требований законодательства Российской Федерации, Правил посещения объектов спорта НИУ МГСУ</w:t>
      </w:r>
      <w:r w:rsidR="00387DE1">
        <w:rPr>
          <w:sz w:val="20"/>
          <w:szCs w:val="20"/>
        </w:rPr>
        <w:t xml:space="preserve">, </w:t>
      </w:r>
      <w:r w:rsidR="00296D29">
        <w:rPr>
          <w:sz w:val="20"/>
          <w:szCs w:val="20"/>
        </w:rPr>
        <w:t xml:space="preserve">правил </w:t>
      </w:r>
      <w:r w:rsidR="00387DE1" w:rsidRPr="002D68FE">
        <w:rPr>
          <w:sz w:val="20"/>
          <w:szCs w:val="20"/>
        </w:rPr>
        <w:t>пропускно</w:t>
      </w:r>
      <w:r w:rsidR="00387DE1">
        <w:rPr>
          <w:sz w:val="20"/>
          <w:szCs w:val="20"/>
        </w:rPr>
        <w:t>го</w:t>
      </w:r>
      <w:r w:rsidR="00387DE1" w:rsidRPr="002D68FE">
        <w:rPr>
          <w:sz w:val="20"/>
          <w:szCs w:val="20"/>
        </w:rPr>
        <w:t xml:space="preserve"> и </w:t>
      </w:r>
      <w:proofErr w:type="spellStart"/>
      <w:r w:rsidR="00387DE1" w:rsidRPr="002D68FE">
        <w:rPr>
          <w:sz w:val="20"/>
          <w:szCs w:val="20"/>
        </w:rPr>
        <w:t>внутриобъектов</w:t>
      </w:r>
      <w:r w:rsidR="00387DE1">
        <w:rPr>
          <w:sz w:val="20"/>
          <w:szCs w:val="20"/>
        </w:rPr>
        <w:t>ого</w:t>
      </w:r>
      <w:proofErr w:type="spellEnd"/>
      <w:r w:rsidR="00387DE1" w:rsidRPr="002D68FE">
        <w:rPr>
          <w:sz w:val="20"/>
          <w:szCs w:val="20"/>
        </w:rPr>
        <w:t xml:space="preserve"> режим</w:t>
      </w:r>
      <w:r w:rsidR="00387DE1">
        <w:rPr>
          <w:sz w:val="20"/>
          <w:szCs w:val="20"/>
        </w:rPr>
        <w:t>а, установленн</w:t>
      </w:r>
      <w:r w:rsidR="00296D29">
        <w:rPr>
          <w:sz w:val="20"/>
          <w:szCs w:val="20"/>
        </w:rPr>
        <w:t>ых</w:t>
      </w:r>
      <w:r w:rsidR="00387DE1">
        <w:rPr>
          <w:sz w:val="20"/>
          <w:szCs w:val="20"/>
        </w:rPr>
        <w:t xml:space="preserve"> </w:t>
      </w:r>
      <w:r w:rsidR="00387DE1" w:rsidRPr="002D68FE">
        <w:rPr>
          <w:sz w:val="20"/>
          <w:szCs w:val="20"/>
        </w:rPr>
        <w:t xml:space="preserve">на объектах спорта НИУ МГСУ </w:t>
      </w:r>
      <w:r w:rsidR="00387DE1">
        <w:rPr>
          <w:sz w:val="20"/>
          <w:szCs w:val="20"/>
        </w:rPr>
        <w:br/>
      </w:r>
      <w:r w:rsidR="00387DE1" w:rsidRPr="002D68FE">
        <w:rPr>
          <w:sz w:val="20"/>
          <w:szCs w:val="20"/>
        </w:rPr>
        <w:t>и прилегающей территории</w:t>
      </w:r>
      <w:r w:rsidRPr="002D68FE">
        <w:rPr>
          <w:sz w:val="20"/>
          <w:szCs w:val="20"/>
        </w:rPr>
        <w:t>;</w:t>
      </w:r>
    </w:p>
    <w:p w:rsidR="007531C5" w:rsidRPr="002D68FE" w:rsidRDefault="007531C5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z w:val="20"/>
          <w:szCs w:val="20"/>
        </w:rPr>
        <w:t>за свои действия,</w:t>
      </w:r>
      <w:r w:rsidR="00387DE1">
        <w:rPr>
          <w:sz w:val="20"/>
          <w:szCs w:val="20"/>
        </w:rPr>
        <w:t xml:space="preserve"> действия своих несовершеннолетних детей в возрасте до 14 лет,</w:t>
      </w:r>
      <w:r w:rsidRPr="002D68FE">
        <w:rPr>
          <w:sz w:val="20"/>
          <w:szCs w:val="20"/>
        </w:rPr>
        <w:t xml:space="preserve"> вследствие которых причинен вред (ущерб) имуществу Исполнителя</w:t>
      </w:r>
      <w:r w:rsidR="00387DE1">
        <w:rPr>
          <w:sz w:val="20"/>
          <w:szCs w:val="20"/>
        </w:rPr>
        <w:t xml:space="preserve">, имуществу, жизни и здоровью работников Исполнителя </w:t>
      </w:r>
      <w:r w:rsidR="00EF58E0">
        <w:rPr>
          <w:sz w:val="20"/>
          <w:szCs w:val="20"/>
        </w:rPr>
        <w:t xml:space="preserve">и (или) </w:t>
      </w:r>
      <w:r w:rsidR="00387DE1">
        <w:rPr>
          <w:sz w:val="20"/>
          <w:szCs w:val="20"/>
        </w:rPr>
        <w:t>третьих лиц</w:t>
      </w:r>
      <w:r w:rsidRPr="002D68FE">
        <w:rPr>
          <w:sz w:val="20"/>
          <w:szCs w:val="20"/>
        </w:rPr>
        <w:t xml:space="preserve">. 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Факт причинения вреда (ущерба) имуществу Исполнителя подтверждается актом о выявленном вреде (ущербе), составленным представителями Исполнителя в присутствии Заказчика. Заказчику вручается второй экземпляр акта о выявленном вреде (ущербе). Если Заказчик уклоняется от подписания акта о выявленном вреде (ущербе), </w:t>
      </w:r>
      <w:r w:rsidR="00387DE1">
        <w:rPr>
          <w:rFonts w:ascii="Times New Roman" w:hAnsi="Times New Roman" w:cs="Times New Roman"/>
          <w:spacing w:val="-3"/>
          <w:sz w:val="20"/>
          <w:szCs w:val="20"/>
        </w:rPr>
        <w:br/>
        <w:t xml:space="preserve">в акт вносится отметка об этом, а его второй экземпляр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направляе</w:t>
      </w:r>
      <w:r w:rsidR="00387DE1">
        <w:rPr>
          <w:rFonts w:ascii="Times New Roman" w:hAnsi="Times New Roman" w:cs="Times New Roman"/>
          <w:spacing w:val="-3"/>
          <w:sz w:val="20"/>
          <w:szCs w:val="20"/>
        </w:rPr>
        <w:t xml:space="preserve">тся Заказчику заказным письмом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с уведомлением </w:t>
      </w:r>
      <w:r w:rsidR="00387DE1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по месту его регистрации, либо по адресу электронной почты, указанным в Заявлении-акцепте.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В случае причинения вреда (ущерба) Исполнителю, Заказчик обязан возместить Исполнителю стоимость поврежденного и (или) утраченного имущества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 xml:space="preserve"> в </w:t>
      </w:r>
      <w:proofErr w:type="gramStart"/>
      <w:r w:rsidR="005A1645">
        <w:rPr>
          <w:rFonts w:ascii="Times New Roman" w:hAnsi="Times New Roman" w:cs="Times New Roman"/>
          <w:spacing w:val="-3"/>
          <w:sz w:val="20"/>
          <w:szCs w:val="20"/>
        </w:rPr>
        <w:t>размере</w:t>
      </w:r>
      <w:proofErr w:type="gramEnd"/>
      <w:r w:rsidR="005A164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A1645" w:rsidRPr="002D68FE">
        <w:rPr>
          <w:rFonts w:ascii="Times New Roman" w:hAnsi="Times New Roman" w:cs="Times New Roman"/>
          <w:spacing w:val="-3"/>
          <w:sz w:val="20"/>
          <w:szCs w:val="20"/>
        </w:rPr>
        <w:t>устанавл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>иваемом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Исполнителем, в течение 10 (Десяти) рабочих дней с даты получения копии акта о выявленном вреде (ущербе) на расчетный счет Исполнителя, указанный в настояще</w:t>
      </w:r>
      <w:r w:rsidR="00387DE1">
        <w:rPr>
          <w:rFonts w:ascii="Times New Roman" w:hAnsi="Times New Roman" w:cs="Times New Roman"/>
          <w:spacing w:val="-3"/>
          <w:sz w:val="20"/>
          <w:szCs w:val="20"/>
        </w:rPr>
        <w:t>й оферте – договоре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Вред, причиненный </w:t>
      </w:r>
      <w:r w:rsidR="00387DE1" w:rsidRPr="00387DE1">
        <w:rPr>
          <w:rFonts w:ascii="Times New Roman" w:hAnsi="Times New Roman" w:cs="Times New Roman"/>
          <w:spacing w:val="-3"/>
          <w:sz w:val="20"/>
          <w:szCs w:val="20"/>
        </w:rPr>
        <w:t xml:space="preserve">имуществу, жизни и здоровью работников Исполнителя и 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 xml:space="preserve">(или) </w:t>
      </w:r>
      <w:r w:rsidR="00387DE1" w:rsidRPr="00387DE1">
        <w:rPr>
          <w:rFonts w:ascii="Times New Roman" w:hAnsi="Times New Roman" w:cs="Times New Roman"/>
          <w:spacing w:val="-3"/>
          <w:sz w:val="20"/>
          <w:szCs w:val="20"/>
        </w:rPr>
        <w:t>третьих лиц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, в </w:t>
      </w:r>
      <w:r w:rsidR="00296D29">
        <w:rPr>
          <w:rFonts w:ascii="Times New Roman" w:hAnsi="Times New Roman" w:cs="Times New Roman"/>
          <w:spacing w:val="-3"/>
          <w:sz w:val="20"/>
          <w:szCs w:val="20"/>
        </w:rPr>
        <w:t>том числе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t xml:space="preserve">других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посетителей объектов спорта НИУ МГСУ, подлежит возмещению лицом, причинившим вред</w:t>
      </w:r>
      <w:r w:rsidR="0093487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3487B" w:rsidRPr="002D68FE">
        <w:rPr>
          <w:rFonts w:ascii="Times New Roman" w:hAnsi="Times New Roman" w:cs="Times New Roman"/>
          <w:spacing w:val="-3"/>
          <w:sz w:val="20"/>
          <w:szCs w:val="20"/>
        </w:rPr>
        <w:t>(ущерб</w:t>
      </w:r>
      <w:r w:rsidR="0093487B">
        <w:rPr>
          <w:rFonts w:ascii="Times New Roman" w:hAnsi="Times New Roman" w:cs="Times New Roman"/>
          <w:spacing w:val="-3"/>
          <w:sz w:val="20"/>
          <w:szCs w:val="20"/>
        </w:rPr>
        <w:t>)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="005A1645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либо лицом, на которого обязанность по возмещению вреда возложена в соответствии с законодательством Российской Федерации.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Исполнитель не несет ответственность:</w:t>
      </w:r>
    </w:p>
    <w:p w:rsidR="00D350E9" w:rsidRPr="00D350E9" w:rsidRDefault="00D350E9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за вред, причиненный </w:t>
      </w:r>
      <w:r w:rsidR="005A1645" w:rsidRPr="002D68FE">
        <w:rPr>
          <w:sz w:val="20"/>
          <w:szCs w:val="20"/>
        </w:rPr>
        <w:t>имуществу</w:t>
      </w:r>
      <w:r w:rsidR="005A1645">
        <w:rPr>
          <w:sz w:val="20"/>
          <w:szCs w:val="20"/>
        </w:rPr>
        <w:t>,</w:t>
      </w:r>
      <w:r w:rsidR="005A1645" w:rsidRPr="002D68FE"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жизни</w:t>
      </w:r>
      <w:r w:rsidR="005A1645">
        <w:rPr>
          <w:sz w:val="20"/>
          <w:szCs w:val="20"/>
        </w:rPr>
        <w:t xml:space="preserve"> и здоровью </w:t>
      </w:r>
      <w:r>
        <w:rPr>
          <w:sz w:val="20"/>
          <w:szCs w:val="20"/>
        </w:rPr>
        <w:t>Заказчика</w:t>
      </w:r>
      <w:r w:rsidRPr="009F7E33">
        <w:rPr>
          <w:sz w:val="20"/>
          <w:szCs w:val="20"/>
        </w:rPr>
        <w:t>, наступивший в результате:</w:t>
      </w:r>
      <w:r>
        <w:rPr>
          <w:sz w:val="20"/>
          <w:szCs w:val="20"/>
        </w:rPr>
        <w:t xml:space="preserve"> </w:t>
      </w:r>
      <w:r w:rsidRPr="00D350E9">
        <w:rPr>
          <w:sz w:val="20"/>
          <w:szCs w:val="20"/>
        </w:rPr>
        <w:t xml:space="preserve">предоставления </w:t>
      </w:r>
      <w:r w:rsidR="005A1645" w:rsidRPr="00D350E9">
        <w:rPr>
          <w:sz w:val="20"/>
          <w:szCs w:val="20"/>
        </w:rPr>
        <w:t xml:space="preserve">Исполнителю </w:t>
      </w:r>
      <w:r w:rsidRPr="00D350E9">
        <w:rPr>
          <w:sz w:val="20"/>
          <w:szCs w:val="20"/>
        </w:rPr>
        <w:t>недостоверных</w:t>
      </w:r>
      <w:r w:rsidR="006C68DA">
        <w:rPr>
          <w:sz w:val="20"/>
          <w:szCs w:val="20"/>
        </w:rPr>
        <w:t xml:space="preserve"> </w:t>
      </w:r>
      <w:r w:rsidR="005A1645">
        <w:rPr>
          <w:sz w:val="20"/>
          <w:szCs w:val="20"/>
        </w:rPr>
        <w:t xml:space="preserve">сведений </w:t>
      </w:r>
      <w:r w:rsidRPr="00D350E9">
        <w:rPr>
          <w:sz w:val="20"/>
          <w:szCs w:val="20"/>
        </w:rPr>
        <w:t xml:space="preserve">и (или) несвоевременного предоставления </w:t>
      </w:r>
      <w:r w:rsidR="005A1645">
        <w:rPr>
          <w:sz w:val="20"/>
          <w:szCs w:val="20"/>
        </w:rPr>
        <w:t xml:space="preserve">достоверных сведений </w:t>
      </w:r>
      <w:r w:rsidRPr="00D350E9">
        <w:rPr>
          <w:sz w:val="20"/>
          <w:szCs w:val="20"/>
        </w:rPr>
        <w:t xml:space="preserve">о состоянии здоровья </w:t>
      </w:r>
      <w:r>
        <w:rPr>
          <w:sz w:val="20"/>
          <w:szCs w:val="20"/>
        </w:rPr>
        <w:t>Заказчика</w:t>
      </w:r>
      <w:r w:rsidRPr="00D350E9">
        <w:rPr>
          <w:sz w:val="20"/>
          <w:szCs w:val="20"/>
        </w:rPr>
        <w:t xml:space="preserve">; острого или хронического заболевания </w:t>
      </w:r>
      <w:r>
        <w:rPr>
          <w:sz w:val="20"/>
          <w:szCs w:val="20"/>
        </w:rPr>
        <w:t xml:space="preserve">Заказчика, в том числе </w:t>
      </w:r>
      <w:r w:rsidRPr="002D68FE">
        <w:rPr>
          <w:sz w:val="20"/>
          <w:szCs w:val="20"/>
        </w:rPr>
        <w:t>обострения травмы</w:t>
      </w:r>
      <w:r w:rsidRPr="00D350E9">
        <w:rPr>
          <w:sz w:val="20"/>
          <w:szCs w:val="20"/>
        </w:rPr>
        <w:t>; использовани</w:t>
      </w:r>
      <w:r w:rsidR="006C68DA">
        <w:rPr>
          <w:sz w:val="20"/>
          <w:szCs w:val="20"/>
        </w:rPr>
        <w:t>я</w:t>
      </w:r>
      <w:r w:rsidRPr="00D350E9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Заказчиком</w:t>
      </w:r>
      <w:r w:rsidRPr="00D350E9">
        <w:rPr>
          <w:sz w:val="20"/>
          <w:szCs w:val="20"/>
        </w:rPr>
        <w:t xml:space="preserve"> </w:t>
      </w:r>
      <w:r w:rsidR="005A1645" w:rsidRPr="00D350E9">
        <w:rPr>
          <w:sz w:val="20"/>
          <w:szCs w:val="20"/>
        </w:rPr>
        <w:t>несогласованной с Дирекцией РСС</w:t>
      </w:r>
      <w:r w:rsidR="005A1645">
        <w:rPr>
          <w:sz w:val="20"/>
          <w:szCs w:val="20"/>
        </w:rPr>
        <w:t xml:space="preserve"> </w:t>
      </w:r>
      <w:r w:rsidRPr="00D350E9">
        <w:rPr>
          <w:sz w:val="20"/>
          <w:szCs w:val="20"/>
        </w:rPr>
        <w:t>программы</w:t>
      </w:r>
      <w:r w:rsidR="005A1645">
        <w:rPr>
          <w:sz w:val="20"/>
          <w:szCs w:val="20"/>
        </w:rPr>
        <w:t xml:space="preserve"> занятий физической культур</w:t>
      </w:r>
      <w:r w:rsidR="00297BAE">
        <w:rPr>
          <w:sz w:val="20"/>
          <w:szCs w:val="20"/>
        </w:rPr>
        <w:t>ой</w:t>
      </w:r>
      <w:r w:rsidR="005A1645">
        <w:rPr>
          <w:sz w:val="20"/>
          <w:szCs w:val="20"/>
        </w:rPr>
        <w:t xml:space="preserve"> </w:t>
      </w:r>
      <w:r w:rsidR="006C68DA">
        <w:rPr>
          <w:sz w:val="20"/>
          <w:szCs w:val="20"/>
        </w:rPr>
        <w:br/>
      </w:r>
      <w:r w:rsidR="005A1645">
        <w:rPr>
          <w:sz w:val="20"/>
          <w:szCs w:val="20"/>
        </w:rPr>
        <w:t>и спорт</w:t>
      </w:r>
      <w:r w:rsidR="00297BAE">
        <w:rPr>
          <w:sz w:val="20"/>
          <w:szCs w:val="20"/>
        </w:rPr>
        <w:t>ом</w:t>
      </w:r>
      <w:r w:rsidRPr="00D350E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gramStart"/>
      <w:r w:rsidRPr="00D350E9">
        <w:rPr>
          <w:sz w:val="20"/>
          <w:szCs w:val="20"/>
        </w:rPr>
        <w:t>нарушени</w:t>
      </w:r>
      <w:r w:rsidR="0093487B">
        <w:rPr>
          <w:sz w:val="20"/>
          <w:szCs w:val="20"/>
        </w:rPr>
        <w:t>я</w:t>
      </w:r>
      <w:r w:rsidRPr="00D350E9">
        <w:rPr>
          <w:sz w:val="20"/>
          <w:szCs w:val="20"/>
        </w:rPr>
        <w:t xml:space="preserve"> </w:t>
      </w:r>
      <w:r w:rsidR="0093487B">
        <w:rPr>
          <w:sz w:val="20"/>
          <w:szCs w:val="20"/>
        </w:rPr>
        <w:t>и (</w:t>
      </w:r>
      <w:r w:rsidRPr="00D350E9">
        <w:rPr>
          <w:sz w:val="20"/>
          <w:szCs w:val="20"/>
        </w:rPr>
        <w:t>или</w:t>
      </w:r>
      <w:r w:rsidR="0093487B">
        <w:rPr>
          <w:sz w:val="20"/>
          <w:szCs w:val="20"/>
        </w:rPr>
        <w:t>)</w:t>
      </w:r>
      <w:r w:rsidRPr="00D350E9">
        <w:rPr>
          <w:sz w:val="20"/>
          <w:szCs w:val="20"/>
        </w:rPr>
        <w:t xml:space="preserve"> ненадлежаще</w:t>
      </w:r>
      <w:r w:rsidR="0093487B">
        <w:rPr>
          <w:sz w:val="20"/>
          <w:szCs w:val="20"/>
        </w:rPr>
        <w:t>го</w:t>
      </w:r>
      <w:r w:rsidRPr="00D350E9">
        <w:rPr>
          <w:sz w:val="20"/>
          <w:szCs w:val="20"/>
        </w:rPr>
        <w:t xml:space="preserve"> исполнени</w:t>
      </w:r>
      <w:r w:rsidR="0093487B">
        <w:rPr>
          <w:sz w:val="20"/>
          <w:szCs w:val="20"/>
        </w:rPr>
        <w:t>я</w:t>
      </w:r>
      <w:r w:rsidRPr="00D350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Заказчиком </w:t>
      </w:r>
      <w:r w:rsidRPr="00D350E9">
        <w:rPr>
          <w:sz w:val="20"/>
          <w:szCs w:val="20"/>
        </w:rPr>
        <w:t>условий настоящего оферты – договора, Правил посещения объектов спорта НИУ МГСУ, инструкций и рекомендаций по пользованию спортивным оборудованием / инвентарем, предупреждающих, ограничивающих и (или) запрещающих табличек (надписей), размещенных в местах оказания Услуг; собственных действий и (или)</w:t>
      </w:r>
      <w:r>
        <w:rPr>
          <w:sz w:val="20"/>
          <w:szCs w:val="20"/>
        </w:rPr>
        <w:t xml:space="preserve"> бездействий Заказчика</w:t>
      </w:r>
      <w:r w:rsidRPr="00D350E9">
        <w:rPr>
          <w:sz w:val="20"/>
          <w:szCs w:val="20"/>
        </w:rPr>
        <w:t>,</w:t>
      </w:r>
      <w:r w:rsidR="005A1645">
        <w:rPr>
          <w:sz w:val="20"/>
          <w:szCs w:val="20"/>
        </w:rPr>
        <w:t xml:space="preserve"> в том числе </w:t>
      </w:r>
      <w:r w:rsidR="006C68DA">
        <w:rPr>
          <w:sz w:val="20"/>
          <w:szCs w:val="20"/>
        </w:rPr>
        <w:t xml:space="preserve">по </w:t>
      </w:r>
      <w:r w:rsidR="005A1645">
        <w:rPr>
          <w:sz w:val="20"/>
          <w:szCs w:val="20"/>
        </w:rPr>
        <w:t>неосторожности, а также виновных</w:t>
      </w:r>
      <w:r w:rsidRPr="00D350E9"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действий третьих лиц</w:t>
      </w:r>
      <w:r w:rsidRPr="00D350E9">
        <w:rPr>
          <w:sz w:val="20"/>
          <w:szCs w:val="20"/>
        </w:rPr>
        <w:t>;</w:t>
      </w:r>
      <w:proofErr w:type="gramEnd"/>
      <w:r w:rsidRPr="00D350E9">
        <w:rPr>
          <w:sz w:val="20"/>
          <w:szCs w:val="20"/>
        </w:rPr>
        <w:t xml:space="preserve"> в ины</w:t>
      </w:r>
      <w:r w:rsidR="0093487B">
        <w:rPr>
          <w:sz w:val="20"/>
          <w:szCs w:val="20"/>
        </w:rPr>
        <w:t xml:space="preserve">х случаях, </w:t>
      </w:r>
      <w:r w:rsidRPr="00D350E9">
        <w:rPr>
          <w:sz w:val="20"/>
          <w:szCs w:val="20"/>
        </w:rPr>
        <w:t xml:space="preserve">предусмотренных законодательством Российской Федерации, условиями </w:t>
      </w:r>
      <w:r w:rsidR="006C68DA">
        <w:rPr>
          <w:sz w:val="20"/>
          <w:szCs w:val="20"/>
        </w:rPr>
        <w:t xml:space="preserve">настоящей </w:t>
      </w:r>
      <w:r w:rsidRPr="00D350E9">
        <w:rPr>
          <w:sz w:val="20"/>
          <w:szCs w:val="20"/>
        </w:rPr>
        <w:t>оферт</w:t>
      </w:r>
      <w:r w:rsidR="006C68DA">
        <w:rPr>
          <w:sz w:val="20"/>
          <w:szCs w:val="20"/>
        </w:rPr>
        <w:t>ы – договора и приложений к ней</w:t>
      </w:r>
      <w:r w:rsidRPr="00D350E9">
        <w:rPr>
          <w:sz w:val="20"/>
          <w:szCs w:val="20"/>
        </w:rPr>
        <w:t>;</w:t>
      </w:r>
    </w:p>
    <w:p w:rsidR="00D350E9" w:rsidRPr="00D350E9" w:rsidRDefault="00D350E9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proofErr w:type="gramStart"/>
      <w:r w:rsidRPr="002D68FE">
        <w:rPr>
          <w:sz w:val="20"/>
          <w:szCs w:val="20"/>
        </w:rPr>
        <w:t xml:space="preserve">за утрату или повреждение личных вещей Заказчика, оставленных им на объектах спорта НИУ МГСУ </w:t>
      </w:r>
      <w:r w:rsidR="0093487B">
        <w:rPr>
          <w:sz w:val="20"/>
          <w:szCs w:val="20"/>
        </w:rPr>
        <w:br/>
        <w:t>и (</w:t>
      </w:r>
      <w:r w:rsidRPr="002D68FE">
        <w:rPr>
          <w:sz w:val="20"/>
          <w:szCs w:val="20"/>
        </w:rPr>
        <w:t>или</w:t>
      </w:r>
      <w:r w:rsidR="0093487B"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их отдельных частях (помещениях)</w:t>
      </w:r>
      <w:r>
        <w:rPr>
          <w:sz w:val="20"/>
          <w:szCs w:val="20"/>
        </w:rPr>
        <w:t xml:space="preserve">, </w:t>
      </w:r>
      <w:r w:rsidRPr="002D68FE">
        <w:rPr>
          <w:sz w:val="20"/>
          <w:szCs w:val="20"/>
        </w:rPr>
        <w:t xml:space="preserve">в том числе в раздевалках или других помещениях, если утрата </w:t>
      </w:r>
      <w:r w:rsidR="0093487B">
        <w:rPr>
          <w:sz w:val="20"/>
          <w:szCs w:val="20"/>
        </w:rPr>
        <w:br/>
      </w:r>
      <w:r w:rsidRPr="002D68FE">
        <w:rPr>
          <w:sz w:val="20"/>
          <w:szCs w:val="20"/>
        </w:rPr>
        <w:t>или повреждение соответствующего имущества на прямую не связана с виновными действиями Исполнителя</w:t>
      </w:r>
      <w:r>
        <w:rPr>
          <w:sz w:val="20"/>
          <w:szCs w:val="20"/>
        </w:rPr>
        <w:t xml:space="preserve"> </w:t>
      </w:r>
      <w:r w:rsidR="006C68DA">
        <w:rPr>
          <w:sz w:val="20"/>
          <w:szCs w:val="20"/>
        </w:rPr>
        <w:t>и (</w:t>
      </w:r>
      <w:r>
        <w:rPr>
          <w:sz w:val="20"/>
          <w:szCs w:val="20"/>
        </w:rPr>
        <w:t>или</w:t>
      </w:r>
      <w:r w:rsidR="006C68DA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93487B">
        <w:rPr>
          <w:sz w:val="20"/>
          <w:szCs w:val="20"/>
        </w:rPr>
        <w:br/>
      </w:r>
      <w:r>
        <w:rPr>
          <w:sz w:val="20"/>
          <w:szCs w:val="20"/>
        </w:rPr>
        <w:t xml:space="preserve">его работников, либо обусловлена виновными </w:t>
      </w:r>
      <w:r w:rsidRPr="00D350E9">
        <w:rPr>
          <w:sz w:val="20"/>
          <w:szCs w:val="20"/>
        </w:rPr>
        <w:t>действиями третьих лиц;</w:t>
      </w:r>
      <w:proofErr w:type="gramEnd"/>
    </w:p>
    <w:p w:rsidR="006C68DA" w:rsidRPr="002D68FE" w:rsidRDefault="006C68DA" w:rsidP="006C68DA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9F7E33">
        <w:rPr>
          <w:sz w:val="20"/>
          <w:szCs w:val="20"/>
        </w:rPr>
        <w:t xml:space="preserve">за транспортные средства, оставленные на прилегающей к </w:t>
      </w:r>
      <w:r>
        <w:rPr>
          <w:sz w:val="20"/>
          <w:szCs w:val="20"/>
        </w:rPr>
        <w:t>объектам спорта</w:t>
      </w:r>
      <w:r w:rsidRPr="009F7E33">
        <w:rPr>
          <w:sz w:val="20"/>
          <w:szCs w:val="20"/>
        </w:rPr>
        <w:t xml:space="preserve"> НИУ МГСУ</w:t>
      </w:r>
      <w:r w:rsidRPr="00D350E9">
        <w:rPr>
          <w:sz w:val="20"/>
          <w:szCs w:val="20"/>
        </w:rPr>
        <w:t xml:space="preserve"> </w:t>
      </w:r>
      <w:r w:rsidRPr="009F7E33">
        <w:rPr>
          <w:sz w:val="20"/>
          <w:szCs w:val="20"/>
        </w:rPr>
        <w:t>территории</w:t>
      </w:r>
      <w:r w:rsidRPr="00D350E9">
        <w:rPr>
          <w:sz w:val="20"/>
          <w:szCs w:val="20"/>
        </w:rPr>
        <w:t>;</w:t>
      </w:r>
    </w:p>
    <w:p w:rsidR="00D350E9" w:rsidRDefault="00D350E9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proofErr w:type="gramStart"/>
      <w:r w:rsidRPr="002D68FE">
        <w:rPr>
          <w:sz w:val="20"/>
          <w:szCs w:val="20"/>
        </w:rPr>
        <w:lastRenderedPageBreak/>
        <w:t>за технические неудобства, вызванные проведением Исполнителем и (или) уполномоченными организациями сезонных профилактических, ремонтно-строительных и иных работ, а также аварийными ситуациями</w:t>
      </w:r>
      <w:r w:rsidR="006C68DA">
        <w:rPr>
          <w:sz w:val="20"/>
          <w:szCs w:val="20"/>
        </w:rPr>
        <w:t xml:space="preserve"> </w:t>
      </w:r>
      <w:r w:rsidR="006C68DA" w:rsidRPr="002D68FE">
        <w:rPr>
          <w:sz w:val="20"/>
          <w:szCs w:val="20"/>
        </w:rPr>
        <w:t xml:space="preserve">на объектах спорта НИУ МГСУ </w:t>
      </w:r>
      <w:r w:rsidR="006C68DA">
        <w:rPr>
          <w:sz w:val="20"/>
          <w:szCs w:val="20"/>
        </w:rPr>
        <w:t>и (</w:t>
      </w:r>
      <w:r w:rsidR="006C68DA" w:rsidRPr="002D68FE">
        <w:rPr>
          <w:sz w:val="20"/>
          <w:szCs w:val="20"/>
        </w:rPr>
        <w:t>или</w:t>
      </w:r>
      <w:r w:rsidR="006C68DA">
        <w:rPr>
          <w:sz w:val="20"/>
          <w:szCs w:val="20"/>
        </w:rPr>
        <w:t>)</w:t>
      </w:r>
      <w:r w:rsidR="006C68DA" w:rsidRPr="002D68FE">
        <w:rPr>
          <w:sz w:val="20"/>
          <w:szCs w:val="20"/>
        </w:rPr>
        <w:t xml:space="preserve"> их отдельных частях (помещениях)</w:t>
      </w:r>
      <w:r w:rsidR="00297BAE">
        <w:rPr>
          <w:sz w:val="20"/>
          <w:szCs w:val="20"/>
        </w:rPr>
        <w:t xml:space="preserve"> и на </w:t>
      </w:r>
      <w:r w:rsidR="006C68DA">
        <w:rPr>
          <w:sz w:val="20"/>
          <w:szCs w:val="20"/>
        </w:rPr>
        <w:t>прилегающей территории,</w:t>
      </w:r>
      <w:r w:rsidRPr="002D68FE">
        <w:rPr>
          <w:sz w:val="20"/>
          <w:szCs w:val="20"/>
        </w:rPr>
        <w:t xml:space="preserve"> возникшими не по вине Исполнителя;</w:t>
      </w:r>
      <w:proofErr w:type="gramEnd"/>
    </w:p>
    <w:p w:rsidR="00D350E9" w:rsidRPr="002D68FE" w:rsidRDefault="00D350E9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в иных случаях, предусмотренных законодательством Российской Федерации, </w:t>
      </w:r>
      <w:r w:rsidR="006C68DA">
        <w:rPr>
          <w:sz w:val="20"/>
          <w:szCs w:val="20"/>
        </w:rPr>
        <w:t xml:space="preserve">условиями настоящей оферты – договора, </w:t>
      </w:r>
      <w:r w:rsidRPr="002D68FE">
        <w:rPr>
          <w:sz w:val="20"/>
          <w:szCs w:val="20"/>
        </w:rPr>
        <w:t>Правилами посещения объектов спорта НИУ МГСУ.</w:t>
      </w:r>
    </w:p>
    <w:p w:rsidR="007531C5" w:rsidRPr="002D68FE" w:rsidRDefault="007531C5" w:rsidP="00333D24">
      <w:pPr>
        <w:pStyle w:val="a3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b/>
          <w:spacing w:val="-3"/>
          <w:sz w:val="20"/>
          <w:szCs w:val="20"/>
        </w:rPr>
        <w:t>Срок действия договора, его досрочное расторжение</w:t>
      </w:r>
    </w:p>
    <w:p w:rsidR="007531C5" w:rsidRPr="002D68FE" w:rsidRDefault="00387DE1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Д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>оговор вступает в силу с момента совершения акцепт</w:t>
      </w:r>
      <w:r>
        <w:rPr>
          <w:rFonts w:ascii="Times New Roman" w:hAnsi="Times New Roman" w:cs="Times New Roman"/>
          <w:spacing w:val="-3"/>
          <w:sz w:val="20"/>
          <w:szCs w:val="20"/>
        </w:rPr>
        <w:t>а в порядке, установленном разделом 2 настоящей оферты – договора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>, и действует до окончания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 xml:space="preserve">периода (срока) 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>оказания Услуг по нему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  <w:r w:rsidR="007531C5"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7531C5" w:rsidRPr="002D68FE" w:rsidRDefault="007531C5" w:rsidP="00333D24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proofErr w:type="gramStart"/>
      <w:r w:rsidRPr="002D68FE">
        <w:rPr>
          <w:rFonts w:ascii="Times New Roman" w:hAnsi="Times New Roman" w:cs="Times New Roman"/>
          <w:spacing w:val="-3"/>
          <w:sz w:val="20"/>
          <w:szCs w:val="20"/>
        </w:rPr>
        <w:t>Исполнитель вправе в любое время в одностороннем внесудебном расторгнуть настоящий договор путем у</w:t>
      </w:r>
      <w:r w:rsidR="00387DE1">
        <w:rPr>
          <w:rFonts w:ascii="Times New Roman" w:hAnsi="Times New Roman" w:cs="Times New Roman"/>
          <w:spacing w:val="-3"/>
          <w:sz w:val="20"/>
          <w:szCs w:val="20"/>
        </w:rPr>
        <w:t xml:space="preserve">ведомления Заказчика об отказе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от</w:t>
      </w:r>
      <w:r w:rsidR="00387DE1">
        <w:rPr>
          <w:rFonts w:ascii="Times New Roman" w:hAnsi="Times New Roman" w:cs="Times New Roman"/>
          <w:spacing w:val="-3"/>
          <w:sz w:val="20"/>
          <w:szCs w:val="20"/>
        </w:rPr>
        <w:t xml:space="preserve"> его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исполнения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 xml:space="preserve">в срок 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 xml:space="preserve">не позднее, чем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за 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>3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(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>три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) календарны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>х дня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до предполагаемой 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даты расторжения</w:t>
      </w:r>
      <w:r w:rsidR="0084176A" w:rsidRPr="008417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 xml:space="preserve">договора и прекращения оказания Услуг по нему,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любым возможным способом (текстовое сообщение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 xml:space="preserve"> через мессенджеры, смс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, телефонным звонком, электронным письмом, почтовым отправлением), в том числе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в следующ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>их случаях:</w:t>
      </w:r>
      <w:proofErr w:type="gramEnd"/>
    </w:p>
    <w:p w:rsidR="006C68DA" w:rsidRDefault="007531C5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proofErr w:type="gramStart"/>
      <w:r w:rsidRPr="002D68FE">
        <w:rPr>
          <w:sz w:val="20"/>
          <w:szCs w:val="20"/>
        </w:rPr>
        <w:t xml:space="preserve">нарушения </w:t>
      </w:r>
      <w:r w:rsidR="00E276C5">
        <w:rPr>
          <w:sz w:val="20"/>
          <w:szCs w:val="20"/>
        </w:rPr>
        <w:t>и (</w:t>
      </w:r>
      <w:r w:rsidRPr="002D68FE">
        <w:rPr>
          <w:sz w:val="20"/>
          <w:szCs w:val="20"/>
        </w:rPr>
        <w:t>или</w:t>
      </w:r>
      <w:r w:rsidR="00E276C5"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ненадлежащего исполнения Заказчиком условий настояще</w:t>
      </w:r>
      <w:r w:rsidR="00E276C5">
        <w:rPr>
          <w:sz w:val="20"/>
          <w:szCs w:val="20"/>
        </w:rPr>
        <w:t>й оферты – договора</w:t>
      </w:r>
      <w:r w:rsidRPr="002D68FE">
        <w:rPr>
          <w:sz w:val="20"/>
          <w:szCs w:val="20"/>
        </w:rPr>
        <w:t>, Правил посещения объектов спорта НИУ МГСУ,</w:t>
      </w:r>
      <w:r w:rsidR="00E276C5" w:rsidRPr="00E276C5">
        <w:rPr>
          <w:sz w:val="20"/>
          <w:szCs w:val="20"/>
        </w:rPr>
        <w:t xml:space="preserve"> </w:t>
      </w:r>
      <w:r w:rsidR="00296D29">
        <w:rPr>
          <w:sz w:val="20"/>
          <w:szCs w:val="20"/>
        </w:rPr>
        <w:t xml:space="preserve">правил </w:t>
      </w:r>
      <w:r w:rsidR="00E276C5" w:rsidRPr="002D68FE">
        <w:rPr>
          <w:sz w:val="20"/>
          <w:szCs w:val="20"/>
        </w:rPr>
        <w:t>пропускно</w:t>
      </w:r>
      <w:r w:rsidR="00E276C5">
        <w:rPr>
          <w:sz w:val="20"/>
          <w:szCs w:val="20"/>
        </w:rPr>
        <w:t>го</w:t>
      </w:r>
      <w:r w:rsidR="00E276C5" w:rsidRPr="002D68FE">
        <w:rPr>
          <w:sz w:val="20"/>
          <w:szCs w:val="20"/>
        </w:rPr>
        <w:t xml:space="preserve"> и </w:t>
      </w:r>
      <w:proofErr w:type="spellStart"/>
      <w:r w:rsidR="00E276C5" w:rsidRPr="002D68FE">
        <w:rPr>
          <w:sz w:val="20"/>
          <w:szCs w:val="20"/>
        </w:rPr>
        <w:t>внутриобъектов</w:t>
      </w:r>
      <w:r w:rsidR="00E276C5">
        <w:rPr>
          <w:sz w:val="20"/>
          <w:szCs w:val="20"/>
        </w:rPr>
        <w:t>ого</w:t>
      </w:r>
      <w:proofErr w:type="spellEnd"/>
      <w:r w:rsidR="00E276C5" w:rsidRPr="002D68FE">
        <w:rPr>
          <w:sz w:val="20"/>
          <w:szCs w:val="20"/>
        </w:rPr>
        <w:t xml:space="preserve"> режим</w:t>
      </w:r>
      <w:r w:rsidR="00E276C5">
        <w:rPr>
          <w:sz w:val="20"/>
          <w:szCs w:val="20"/>
        </w:rPr>
        <w:t>а, установленн</w:t>
      </w:r>
      <w:r w:rsidR="00296D29">
        <w:rPr>
          <w:sz w:val="20"/>
          <w:szCs w:val="20"/>
        </w:rPr>
        <w:t>ых</w:t>
      </w:r>
      <w:r w:rsidR="00E276C5" w:rsidRPr="002D68FE">
        <w:rPr>
          <w:sz w:val="20"/>
          <w:szCs w:val="20"/>
        </w:rPr>
        <w:t xml:space="preserve"> </w:t>
      </w:r>
      <w:r w:rsidR="00E276C5">
        <w:rPr>
          <w:sz w:val="20"/>
          <w:szCs w:val="20"/>
        </w:rPr>
        <w:br/>
      </w:r>
      <w:r w:rsidR="00E276C5" w:rsidRPr="002D68FE">
        <w:rPr>
          <w:sz w:val="20"/>
          <w:szCs w:val="20"/>
        </w:rPr>
        <w:t>на объектах спорта НИУ МГСУ и прилегающей территории</w:t>
      </w:r>
      <w:r w:rsidR="00E276C5">
        <w:rPr>
          <w:sz w:val="20"/>
          <w:szCs w:val="20"/>
        </w:rPr>
        <w:t>,</w:t>
      </w:r>
      <w:r w:rsidRPr="002D68FE">
        <w:rPr>
          <w:sz w:val="20"/>
          <w:szCs w:val="20"/>
        </w:rPr>
        <w:t xml:space="preserve"> </w:t>
      </w:r>
      <w:r w:rsidR="006C68DA" w:rsidRPr="00D350E9">
        <w:rPr>
          <w:sz w:val="20"/>
          <w:szCs w:val="20"/>
        </w:rPr>
        <w:t>инструкций и рекомендаций по пользованию спортивным оборудованием / инвентарем, предупреждающих, ограничивающих и (или) запрещающих табличек (надписей), размещенных в местах оказания Услуг</w:t>
      </w:r>
      <w:r w:rsidR="006C68DA" w:rsidRPr="002D68FE">
        <w:rPr>
          <w:sz w:val="20"/>
          <w:szCs w:val="20"/>
        </w:rPr>
        <w:t xml:space="preserve"> </w:t>
      </w:r>
      <w:r w:rsidR="006C68DA" w:rsidRPr="00D350E9">
        <w:rPr>
          <w:sz w:val="20"/>
          <w:szCs w:val="20"/>
        </w:rPr>
        <w:t>инструкций и рекомендаций по пользованию спортивным оборудованием / инвентарем, предупреждающих, ограничивающих</w:t>
      </w:r>
      <w:proofErr w:type="gramEnd"/>
      <w:r w:rsidR="006C68DA" w:rsidRPr="00D350E9">
        <w:rPr>
          <w:sz w:val="20"/>
          <w:szCs w:val="20"/>
        </w:rPr>
        <w:t xml:space="preserve"> и (или) запрещающих табличек (надписей), размещенных в местах оказания Услуг</w:t>
      </w:r>
      <w:r w:rsidR="006C68DA" w:rsidRPr="006C68DA">
        <w:rPr>
          <w:sz w:val="20"/>
          <w:szCs w:val="20"/>
        </w:rPr>
        <w:t>;</w:t>
      </w:r>
      <w:r w:rsidR="006C68DA" w:rsidRPr="002D68FE">
        <w:rPr>
          <w:sz w:val="20"/>
          <w:szCs w:val="20"/>
        </w:rPr>
        <w:t xml:space="preserve"> </w:t>
      </w:r>
    </w:p>
    <w:p w:rsidR="007531C5" w:rsidRPr="002D68FE" w:rsidRDefault="007531C5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pacing w:val="-3"/>
          <w:sz w:val="20"/>
          <w:szCs w:val="20"/>
        </w:rPr>
        <w:t xml:space="preserve">причинения вреда (ущерба) имуществу Исполнителя, </w:t>
      </w:r>
      <w:r w:rsidR="00E276C5">
        <w:rPr>
          <w:sz w:val="20"/>
          <w:szCs w:val="20"/>
        </w:rPr>
        <w:t xml:space="preserve">имуществу, жизни и здоровью работников Исполнителя и </w:t>
      </w:r>
      <w:r w:rsidR="00EF58E0">
        <w:rPr>
          <w:sz w:val="20"/>
          <w:szCs w:val="20"/>
        </w:rPr>
        <w:t xml:space="preserve">(или) </w:t>
      </w:r>
      <w:r w:rsidR="00E276C5">
        <w:rPr>
          <w:sz w:val="20"/>
          <w:szCs w:val="20"/>
        </w:rPr>
        <w:t>третьих лиц</w:t>
      </w:r>
      <w:r w:rsidRPr="002D68FE">
        <w:rPr>
          <w:spacing w:val="-3"/>
          <w:sz w:val="20"/>
          <w:szCs w:val="20"/>
        </w:rPr>
        <w:t xml:space="preserve">; </w:t>
      </w:r>
    </w:p>
    <w:p w:rsidR="007531C5" w:rsidRPr="00E276C5" w:rsidRDefault="007531C5" w:rsidP="00333D24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31" w:firstLine="709"/>
        <w:rPr>
          <w:sz w:val="20"/>
          <w:szCs w:val="20"/>
        </w:rPr>
      </w:pPr>
      <w:r w:rsidRPr="002D68FE">
        <w:rPr>
          <w:spacing w:val="-3"/>
          <w:sz w:val="20"/>
          <w:szCs w:val="20"/>
        </w:rPr>
        <w:t xml:space="preserve">нарушения Заказчиком целевого использования объектов спорта НИУ МГСУ </w:t>
      </w:r>
      <w:r w:rsidR="006C68DA" w:rsidRPr="002D68FE">
        <w:rPr>
          <w:sz w:val="20"/>
          <w:szCs w:val="20"/>
        </w:rPr>
        <w:t xml:space="preserve">или </w:t>
      </w:r>
      <w:r w:rsidR="006C68DA">
        <w:rPr>
          <w:sz w:val="20"/>
          <w:szCs w:val="20"/>
        </w:rPr>
        <w:t xml:space="preserve">их отдельных частей (помещений), в том числе </w:t>
      </w:r>
      <w:r w:rsidRPr="002D68FE">
        <w:rPr>
          <w:sz w:val="20"/>
          <w:szCs w:val="20"/>
        </w:rPr>
        <w:t xml:space="preserve">осуществления </w:t>
      </w:r>
      <w:r w:rsidRPr="002D68FE">
        <w:rPr>
          <w:spacing w:val="-3"/>
          <w:sz w:val="20"/>
          <w:szCs w:val="20"/>
        </w:rPr>
        <w:t xml:space="preserve">предпринимательской и иной деятельности, включая оказание консультационных услуг в области </w:t>
      </w:r>
      <w:r w:rsidR="00E276C5">
        <w:rPr>
          <w:spacing w:val="-3"/>
          <w:sz w:val="20"/>
          <w:szCs w:val="20"/>
        </w:rPr>
        <w:t>спорта (</w:t>
      </w:r>
      <w:r w:rsidRPr="002D68FE">
        <w:rPr>
          <w:spacing w:val="-3"/>
          <w:sz w:val="20"/>
          <w:szCs w:val="20"/>
        </w:rPr>
        <w:t>фитнеса</w:t>
      </w:r>
      <w:r w:rsidR="00E276C5">
        <w:rPr>
          <w:spacing w:val="-3"/>
          <w:sz w:val="20"/>
          <w:szCs w:val="20"/>
        </w:rPr>
        <w:t>)</w:t>
      </w:r>
      <w:r w:rsidRPr="002D68FE">
        <w:rPr>
          <w:spacing w:val="-3"/>
          <w:sz w:val="20"/>
          <w:szCs w:val="20"/>
        </w:rPr>
        <w:t xml:space="preserve">, услуг персонального тренера </w:t>
      </w:r>
      <w:r w:rsidRPr="00E276C5">
        <w:rPr>
          <w:spacing w:val="-3"/>
          <w:sz w:val="20"/>
          <w:szCs w:val="20"/>
        </w:rPr>
        <w:t xml:space="preserve">или инструктора. </w:t>
      </w:r>
    </w:p>
    <w:p w:rsidR="0084176A" w:rsidRDefault="007531C5" w:rsidP="0084176A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proofErr w:type="gramStart"/>
      <w:r w:rsidRPr="002D68FE">
        <w:rPr>
          <w:rFonts w:ascii="Times New Roman" w:hAnsi="Times New Roman" w:cs="Times New Roman"/>
          <w:spacing w:val="-3"/>
          <w:sz w:val="20"/>
          <w:szCs w:val="20"/>
        </w:rPr>
        <w:t>Заказчик вправе в любое время в одностороннем внесудебном расторгнуть настоящий договор путем уведомления Исполнителя об отказе от</w:t>
      </w:r>
      <w:r w:rsidR="00E276C5">
        <w:rPr>
          <w:rFonts w:ascii="Times New Roman" w:hAnsi="Times New Roman" w:cs="Times New Roman"/>
          <w:spacing w:val="-3"/>
          <w:sz w:val="20"/>
          <w:szCs w:val="20"/>
        </w:rPr>
        <w:t xml:space="preserve"> его исполнения 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>в письменной форме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 xml:space="preserve"> в срок </w:t>
      </w:r>
      <w:r w:rsidR="0084176A" w:rsidRPr="0084176A">
        <w:rPr>
          <w:rFonts w:ascii="Times New Roman" w:hAnsi="Times New Roman" w:cs="Times New Roman"/>
          <w:spacing w:val="-3"/>
          <w:sz w:val="20"/>
          <w:szCs w:val="20"/>
        </w:rPr>
        <w:t>не позднее, чем за 3 (три) календарных дня до предполагаемой даты расторжения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 xml:space="preserve"> договора и прекращения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>получения</w:t>
      </w:r>
      <w:r w:rsidR="0084176A">
        <w:rPr>
          <w:rFonts w:ascii="Times New Roman" w:hAnsi="Times New Roman" w:cs="Times New Roman"/>
          <w:spacing w:val="-3"/>
          <w:sz w:val="20"/>
          <w:szCs w:val="20"/>
        </w:rPr>
        <w:t xml:space="preserve"> Услуг по нему.</w:t>
      </w:r>
      <w:r w:rsidR="0084176A" w:rsidRPr="0084176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End"/>
    </w:p>
    <w:p w:rsidR="0084176A" w:rsidRPr="002D68FE" w:rsidRDefault="0084176A" w:rsidP="0084176A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В случае невозможности оказания Услуг по вине Заказчика, в том числе, если он не явился в место </w:t>
      </w:r>
      <w:r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их оказания, Услуги считаются оказанными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 xml:space="preserve"> надлежащим образом и в соответствующем объеме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, а Исполнитель имеет право удержать полученные денежные средства в счет их оплаты.</w:t>
      </w:r>
    </w:p>
    <w:p w:rsidR="004F7E30" w:rsidRPr="006C68DA" w:rsidRDefault="004F7E30" w:rsidP="006C68DA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proofErr w:type="gramStart"/>
      <w:r w:rsidRPr="002D68FE">
        <w:rPr>
          <w:rFonts w:ascii="Times New Roman" w:hAnsi="Times New Roman" w:cs="Times New Roman"/>
          <w:spacing w:val="-3"/>
          <w:sz w:val="20"/>
          <w:szCs w:val="20"/>
        </w:rPr>
        <w:t>В случаях принятия Исполнителем, его учредителем и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(или) собственником объектов спорта НИУ МГСУ решений о проведении спортивно-зрелищных мероприятий, сборов, плановы</w:t>
      </w:r>
      <w:r w:rsidR="007E6E21">
        <w:rPr>
          <w:rFonts w:ascii="Times New Roman" w:hAnsi="Times New Roman" w:cs="Times New Roman"/>
          <w:spacing w:val="-3"/>
          <w:sz w:val="20"/>
          <w:szCs w:val="20"/>
        </w:rPr>
        <w:t xml:space="preserve">х санитарных дней </w:t>
      </w:r>
      <w:r w:rsidRPr="007E6E21">
        <w:rPr>
          <w:rFonts w:ascii="Times New Roman" w:hAnsi="Times New Roman" w:cs="Times New Roman"/>
          <w:spacing w:val="-3"/>
          <w:sz w:val="20"/>
          <w:szCs w:val="20"/>
        </w:rPr>
        <w:t xml:space="preserve">и др. мероприятий </w:t>
      </w:r>
      <w:r w:rsidR="007E6E21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7E6E21">
        <w:rPr>
          <w:rFonts w:ascii="Times New Roman" w:hAnsi="Times New Roman" w:cs="Times New Roman"/>
          <w:spacing w:val="-3"/>
          <w:sz w:val="20"/>
          <w:szCs w:val="20"/>
        </w:rPr>
        <w:t>на объектах спорта НИУ МГСУ</w:t>
      </w:r>
      <w:r w:rsidR="007E6E21" w:rsidRPr="007E6E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E6E21" w:rsidRPr="007E6E21">
        <w:rPr>
          <w:rFonts w:ascii="Times New Roman" w:hAnsi="Times New Roman" w:cs="Times New Roman"/>
          <w:sz w:val="20"/>
          <w:szCs w:val="20"/>
        </w:rPr>
        <w:t>или их отдельных частях (помещениях),</w:t>
      </w:r>
      <w:r w:rsidRPr="007E6E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 xml:space="preserve">а также </w:t>
      </w:r>
      <w:r w:rsidR="007E6E21" w:rsidRPr="007E6E21">
        <w:rPr>
          <w:rFonts w:ascii="Times New Roman" w:hAnsi="Times New Roman" w:cs="Times New Roman"/>
          <w:sz w:val="20"/>
          <w:szCs w:val="20"/>
        </w:rPr>
        <w:t>проведения реконструкции / ремонта объектов спорта НИУ МГСУ или их отдельных частей (помещений), либо их закрытия по независящим</w:t>
      </w:r>
      <w:r w:rsidR="007E6E21">
        <w:rPr>
          <w:rFonts w:ascii="Times New Roman" w:hAnsi="Times New Roman" w:cs="Times New Roman"/>
          <w:sz w:val="20"/>
          <w:szCs w:val="20"/>
        </w:rPr>
        <w:t xml:space="preserve"> от Исполнителя обстоятельствам</w:t>
      </w:r>
      <w:r w:rsidRPr="007E6E21">
        <w:rPr>
          <w:rFonts w:ascii="Times New Roman" w:hAnsi="Times New Roman" w:cs="Times New Roman"/>
          <w:spacing w:val="-3"/>
          <w:sz w:val="20"/>
          <w:szCs w:val="20"/>
        </w:rPr>
        <w:t xml:space="preserve">, в результате </w:t>
      </w:r>
      <w:r w:rsidR="007E6E21" w:rsidRPr="007E6E21">
        <w:rPr>
          <w:rFonts w:ascii="Times New Roman" w:hAnsi="Times New Roman" w:cs="Times New Roman"/>
          <w:spacing w:val="-3"/>
          <w:sz w:val="20"/>
          <w:szCs w:val="20"/>
        </w:rPr>
        <w:t>чего</w:t>
      </w:r>
      <w:proofErr w:type="gramEnd"/>
      <w:r w:rsidR="007E6E21" w:rsidRPr="007E6E21">
        <w:rPr>
          <w:rFonts w:ascii="Times New Roman" w:hAnsi="Times New Roman" w:cs="Times New Roman"/>
          <w:spacing w:val="-3"/>
          <w:sz w:val="20"/>
          <w:szCs w:val="20"/>
        </w:rPr>
        <w:t xml:space="preserve"> оказание Услуг в установленный период</w:t>
      </w:r>
      <w:r w:rsidRPr="007E6E2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E6E21" w:rsidRPr="007E6E21">
        <w:rPr>
          <w:rFonts w:ascii="Times New Roman" w:hAnsi="Times New Roman" w:cs="Times New Roman"/>
          <w:spacing w:val="-3"/>
          <w:sz w:val="20"/>
          <w:szCs w:val="20"/>
        </w:rPr>
        <w:t xml:space="preserve">(сроки) </w:t>
      </w:r>
      <w:r w:rsidRPr="007E6E21">
        <w:rPr>
          <w:rFonts w:ascii="Times New Roman" w:hAnsi="Times New Roman" w:cs="Times New Roman"/>
          <w:spacing w:val="-3"/>
          <w:sz w:val="20"/>
          <w:szCs w:val="20"/>
        </w:rPr>
        <w:t xml:space="preserve">становится невозможным, Исполнитель вправе определить и согласовать с Заказчиком иной период их оказания,  либо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6C68DA">
        <w:rPr>
          <w:rFonts w:ascii="Times New Roman" w:hAnsi="Times New Roman" w:cs="Times New Roman"/>
          <w:spacing w:val="-3"/>
          <w:sz w:val="20"/>
          <w:szCs w:val="20"/>
        </w:rPr>
        <w:t xml:space="preserve">в одностороннем порядке отказаться от исполнения договора,  уведомив об этом Заказчика в срок не позднее,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6C68DA">
        <w:rPr>
          <w:rFonts w:ascii="Times New Roman" w:hAnsi="Times New Roman" w:cs="Times New Roman"/>
          <w:spacing w:val="-3"/>
          <w:sz w:val="20"/>
          <w:szCs w:val="20"/>
        </w:rPr>
        <w:t xml:space="preserve">чем за 3 (три) календарных дня до предполагаемой даты наступления соответствующих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>событий (обстоятельств)</w:t>
      </w:r>
      <w:r w:rsidRPr="006C68DA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E724E8" w:rsidRDefault="004F7E30" w:rsidP="00E724E8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proofErr w:type="gramStart"/>
      <w:r w:rsidRPr="004F7E30">
        <w:rPr>
          <w:rFonts w:ascii="Times New Roman" w:hAnsi="Times New Roman" w:cs="Times New Roman"/>
          <w:spacing w:val="-3"/>
          <w:sz w:val="20"/>
          <w:szCs w:val="20"/>
        </w:rPr>
        <w:t>В случае аварийных ситуаций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4F7E3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 xml:space="preserve">произошедших </w:t>
      </w:r>
      <w:r w:rsidR="006C68DA" w:rsidRPr="004F7E30">
        <w:rPr>
          <w:rFonts w:ascii="Times New Roman" w:hAnsi="Times New Roman" w:cs="Times New Roman"/>
          <w:spacing w:val="-3"/>
          <w:sz w:val="20"/>
          <w:szCs w:val="20"/>
        </w:rPr>
        <w:t>не по вине Исполнителя,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7E30">
        <w:rPr>
          <w:rFonts w:ascii="Times New Roman" w:hAnsi="Times New Roman" w:cs="Times New Roman"/>
          <w:spacing w:val="-3"/>
          <w:sz w:val="20"/>
          <w:szCs w:val="20"/>
        </w:rPr>
        <w:t xml:space="preserve">и (или) 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 xml:space="preserve">наступления </w:t>
      </w:r>
      <w:r w:rsidRPr="004F7E30">
        <w:rPr>
          <w:rFonts w:ascii="Times New Roman" w:hAnsi="Times New Roman" w:cs="Times New Roman"/>
          <w:spacing w:val="-3"/>
          <w:sz w:val="20"/>
          <w:szCs w:val="20"/>
        </w:rPr>
        <w:t>обстоятельств н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>епреодолимой силы,</w:t>
      </w:r>
      <w:r w:rsidR="006C68DA" w:rsidRPr="006C68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C68DA" w:rsidRPr="007E6E21">
        <w:rPr>
          <w:rFonts w:ascii="Times New Roman" w:hAnsi="Times New Roman" w:cs="Times New Roman"/>
          <w:spacing w:val="-3"/>
          <w:sz w:val="20"/>
          <w:szCs w:val="20"/>
        </w:rPr>
        <w:t>в результате чего оказание Услуг в установленный период (сроки) становится невозможным,</w:t>
      </w:r>
      <w:r w:rsidR="006C68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F7E30">
        <w:rPr>
          <w:rFonts w:ascii="Times New Roman" w:hAnsi="Times New Roman" w:cs="Times New Roman"/>
          <w:spacing w:val="-3"/>
          <w:sz w:val="20"/>
          <w:szCs w:val="20"/>
        </w:rPr>
        <w:t>Исполнитель вправе  в одностороннем порядке огра</w:t>
      </w:r>
      <w:r w:rsidR="00F6548A">
        <w:rPr>
          <w:rFonts w:ascii="Times New Roman" w:hAnsi="Times New Roman" w:cs="Times New Roman"/>
          <w:spacing w:val="-3"/>
          <w:sz w:val="20"/>
          <w:szCs w:val="20"/>
        </w:rPr>
        <w:t xml:space="preserve">ничить объем оказываемых Услуг </w:t>
      </w:r>
      <w:r w:rsidRPr="004F7E30">
        <w:rPr>
          <w:rFonts w:ascii="Times New Roman" w:hAnsi="Times New Roman" w:cs="Times New Roman"/>
          <w:spacing w:val="-3"/>
          <w:sz w:val="20"/>
          <w:szCs w:val="20"/>
        </w:rPr>
        <w:t xml:space="preserve">с последующим определением </w:t>
      </w:r>
      <w:r w:rsidR="00F6548A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4F7E30">
        <w:rPr>
          <w:rFonts w:ascii="Times New Roman" w:hAnsi="Times New Roman" w:cs="Times New Roman"/>
          <w:spacing w:val="-3"/>
          <w:sz w:val="20"/>
          <w:szCs w:val="20"/>
        </w:rPr>
        <w:t>и согласованием с Заказчиком иного периода их оказания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, либо </w:t>
      </w:r>
      <w:r w:rsidRPr="004F7E30">
        <w:rPr>
          <w:rFonts w:ascii="Times New Roman" w:hAnsi="Times New Roman" w:cs="Times New Roman"/>
          <w:spacing w:val="-3"/>
          <w:sz w:val="20"/>
          <w:szCs w:val="20"/>
        </w:rPr>
        <w:t xml:space="preserve">расторжением договора в </w:t>
      </w:r>
      <w:r>
        <w:rPr>
          <w:rFonts w:ascii="Times New Roman" w:hAnsi="Times New Roman" w:cs="Times New Roman"/>
          <w:spacing w:val="-3"/>
          <w:sz w:val="20"/>
          <w:szCs w:val="20"/>
        </w:rPr>
        <w:t>одностороннем порядке.</w:t>
      </w:r>
      <w:proofErr w:type="gramEnd"/>
    </w:p>
    <w:p w:rsidR="00E724E8" w:rsidRDefault="004F7E30" w:rsidP="00E724E8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E724E8">
        <w:rPr>
          <w:rFonts w:ascii="Times New Roman" w:hAnsi="Times New Roman" w:cs="Times New Roman"/>
          <w:spacing w:val="-3"/>
          <w:sz w:val="20"/>
          <w:szCs w:val="20"/>
        </w:rPr>
        <w:t xml:space="preserve">В случаях досрочного расторжения настоящего договора Исполнитель возвращает Заказчику </w:t>
      </w:r>
      <w:r w:rsidR="00E724E8" w:rsidRPr="00E724E8">
        <w:rPr>
          <w:rFonts w:ascii="Times New Roman" w:hAnsi="Times New Roman" w:cs="Times New Roman"/>
          <w:spacing w:val="-3"/>
          <w:sz w:val="20"/>
          <w:szCs w:val="20"/>
        </w:rPr>
        <w:t>денежные средства, полученные в счет оплаты Услуг, в размере  пропорционально объему / периоду не оказанных Исполнителем Услуг (по состоянию на дату расторжения).</w:t>
      </w:r>
    </w:p>
    <w:p w:rsidR="00DE6898" w:rsidRDefault="00DE6898" w:rsidP="00DE6898">
      <w:pPr>
        <w:widowControl w:val="0"/>
        <w:tabs>
          <w:tab w:val="left" w:pos="0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В данном случае </w:t>
      </w:r>
      <w:r w:rsidRPr="00DE6898">
        <w:rPr>
          <w:rFonts w:ascii="Times New Roman" w:hAnsi="Times New Roman" w:cs="Times New Roman"/>
          <w:spacing w:val="-3"/>
          <w:sz w:val="20"/>
          <w:szCs w:val="20"/>
        </w:rPr>
        <w:t>Исполнитель предоставляет Заказчику расчет, в котором указывается сумма денежных средств</w:t>
      </w:r>
      <w:r w:rsidR="00F6548A">
        <w:rPr>
          <w:rFonts w:ascii="Times New Roman" w:hAnsi="Times New Roman" w:cs="Times New Roman"/>
          <w:spacing w:val="-3"/>
          <w:sz w:val="20"/>
          <w:szCs w:val="20"/>
        </w:rPr>
        <w:t xml:space="preserve">, подлежащих </w:t>
      </w:r>
      <w:r w:rsidRPr="00DE6898">
        <w:rPr>
          <w:rFonts w:ascii="Times New Roman" w:hAnsi="Times New Roman" w:cs="Times New Roman"/>
          <w:spacing w:val="-3"/>
          <w:sz w:val="20"/>
          <w:szCs w:val="20"/>
        </w:rPr>
        <w:t xml:space="preserve">возврату, и производит их возврат, как правило,  путем выдачи наличных </w:t>
      </w:r>
      <w:r w:rsidR="00F6548A"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DE6898">
        <w:rPr>
          <w:rFonts w:ascii="Times New Roman" w:hAnsi="Times New Roman" w:cs="Times New Roman"/>
          <w:spacing w:val="-3"/>
          <w:sz w:val="20"/>
          <w:szCs w:val="20"/>
        </w:rPr>
        <w:t xml:space="preserve"> касс</w:t>
      </w:r>
      <w:r w:rsidR="00F6548A">
        <w:rPr>
          <w:rFonts w:ascii="Times New Roman" w:hAnsi="Times New Roman" w:cs="Times New Roman"/>
          <w:spacing w:val="-3"/>
          <w:sz w:val="20"/>
          <w:szCs w:val="20"/>
        </w:rPr>
        <w:t>е Исполнителя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DE6898" w:rsidRPr="00DE6898" w:rsidRDefault="00DE6898" w:rsidP="00DE6898">
      <w:pPr>
        <w:widowControl w:val="0"/>
        <w:tabs>
          <w:tab w:val="left" w:pos="0"/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E6898">
        <w:rPr>
          <w:rFonts w:ascii="Times New Roman" w:hAnsi="Times New Roman" w:cs="Times New Roman"/>
          <w:spacing w:val="-3"/>
          <w:sz w:val="20"/>
          <w:szCs w:val="20"/>
        </w:rPr>
        <w:t xml:space="preserve">В случае осуществления оплаты по договору третьим лицом в пользу Заказчика, возврат денежных средств осуществляется непосредственно Заказчику, если иное не </w:t>
      </w:r>
      <w:r w:rsidR="00F6548A">
        <w:rPr>
          <w:rFonts w:ascii="Times New Roman" w:hAnsi="Times New Roman" w:cs="Times New Roman"/>
          <w:spacing w:val="-3"/>
          <w:sz w:val="20"/>
          <w:szCs w:val="20"/>
        </w:rPr>
        <w:t xml:space="preserve">согласовано </w:t>
      </w:r>
      <w:r w:rsidRPr="00DE6898">
        <w:rPr>
          <w:rFonts w:ascii="Times New Roman" w:hAnsi="Times New Roman" w:cs="Times New Roman"/>
          <w:spacing w:val="-3"/>
          <w:sz w:val="20"/>
          <w:szCs w:val="20"/>
        </w:rPr>
        <w:t>Сторон</w:t>
      </w:r>
      <w:r w:rsidR="00F6548A">
        <w:rPr>
          <w:rFonts w:ascii="Times New Roman" w:hAnsi="Times New Roman" w:cs="Times New Roman"/>
          <w:spacing w:val="-3"/>
          <w:sz w:val="20"/>
          <w:szCs w:val="20"/>
        </w:rPr>
        <w:t>ами</w:t>
      </w:r>
      <w:r w:rsidRPr="00DE6898">
        <w:rPr>
          <w:rFonts w:ascii="Times New Roman" w:hAnsi="Times New Roman" w:cs="Times New Roman"/>
          <w:spacing w:val="-3"/>
          <w:sz w:val="20"/>
          <w:szCs w:val="20"/>
        </w:rPr>
        <w:t xml:space="preserve">. </w:t>
      </w:r>
    </w:p>
    <w:p w:rsidR="00DE6898" w:rsidRDefault="00F6548A" w:rsidP="00E724E8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В</w:t>
      </w:r>
      <w:r w:rsidRPr="00DE6898">
        <w:rPr>
          <w:rFonts w:ascii="Times New Roman" w:hAnsi="Times New Roman" w:cs="Times New Roman"/>
          <w:spacing w:val="-3"/>
          <w:sz w:val="20"/>
          <w:szCs w:val="20"/>
        </w:rPr>
        <w:t xml:space="preserve"> случаях досрочного расторжения настоящего договора</w:t>
      </w:r>
      <w:r>
        <w:rPr>
          <w:rFonts w:ascii="Times New Roman" w:hAnsi="Times New Roman" w:cs="Times New Roman"/>
          <w:spacing w:val="-3"/>
          <w:sz w:val="20"/>
          <w:szCs w:val="20"/>
        </w:rPr>
        <w:t>,</w:t>
      </w:r>
      <w:r w:rsidRPr="00DE689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724E8" w:rsidRPr="00DE6898">
        <w:rPr>
          <w:rFonts w:ascii="Times New Roman" w:hAnsi="Times New Roman" w:cs="Times New Roman"/>
          <w:spacing w:val="-3"/>
          <w:sz w:val="20"/>
          <w:szCs w:val="20"/>
        </w:rPr>
        <w:t>Исполнителем не осуществляется выплата и (или) предоставление Заказчику какой-либо дополнительной компенсации, если иное не установлено законодательством Российской Федерации.</w:t>
      </w:r>
    </w:p>
    <w:p w:rsidR="007531C5" w:rsidRPr="002D68FE" w:rsidRDefault="007531C5" w:rsidP="00DE6898">
      <w:pPr>
        <w:pStyle w:val="a3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b/>
          <w:spacing w:val="-3"/>
          <w:sz w:val="20"/>
          <w:szCs w:val="20"/>
        </w:rPr>
        <w:lastRenderedPageBreak/>
        <w:t>Прочие условия</w:t>
      </w:r>
    </w:p>
    <w:p w:rsidR="00F6548A" w:rsidRDefault="007531C5" w:rsidP="00DE6898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Все споры или разногласия, возникающие между сторонами по настоящему </w:t>
      </w:r>
      <w:r w:rsidR="00283304">
        <w:rPr>
          <w:rFonts w:ascii="Times New Roman" w:hAnsi="Times New Roman" w:cs="Times New Roman"/>
          <w:spacing w:val="-3"/>
          <w:sz w:val="20"/>
          <w:szCs w:val="20"/>
        </w:rPr>
        <w:t>д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оговору или в связи с ним, разрешаются путем переговоров. </w:t>
      </w:r>
    </w:p>
    <w:p w:rsidR="00F6548A" w:rsidRDefault="007531C5" w:rsidP="00DE6898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В случае если в ходе переговоров Стороны не разрешили имеющуюся спорную ситуацию, заинтересованная Сторона обязана направить другой </w:t>
      </w:r>
      <w:r w:rsidR="00283304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тороне письменную претензию с приложением копий всех необходимых для принятия решения документов. </w:t>
      </w:r>
    </w:p>
    <w:p w:rsidR="007531C5" w:rsidRPr="002D68FE" w:rsidRDefault="007531C5" w:rsidP="00DE6898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Срок на рассмотрение претензии составляет 15 (пятнадцать) рабочих дней. Соблюдение претензионного порядка является обязательным для Сторон. При не достижении соглашения между Сторонами споры и разногласия передаются на рассмотрение в суд в соответствии с законодательством Российской Федерации. </w:t>
      </w:r>
    </w:p>
    <w:p w:rsidR="00F6548A" w:rsidRDefault="00F6548A" w:rsidP="00DE6898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Совершая акцепт настоящей оферты – договора Заказчик соглашается, что</w:t>
      </w:r>
      <w:r w:rsidRPr="00F6548A">
        <w:rPr>
          <w:rFonts w:ascii="Times New Roman" w:hAnsi="Times New Roman" w:cs="Times New Roman"/>
          <w:spacing w:val="-3"/>
          <w:sz w:val="20"/>
          <w:szCs w:val="20"/>
        </w:rPr>
        <w:t>:</w:t>
      </w:r>
    </w:p>
    <w:p w:rsidR="00F6548A" w:rsidRPr="00F6548A" w:rsidRDefault="00F6548A" w:rsidP="00F6548A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F6548A">
        <w:rPr>
          <w:rFonts w:ascii="Times New Roman" w:hAnsi="Times New Roman" w:cs="Times New Roman"/>
          <w:spacing w:val="-3"/>
          <w:sz w:val="20"/>
          <w:szCs w:val="20"/>
        </w:rPr>
        <w:t xml:space="preserve">Исполнитель вправе вносить изменения и (или) дополнения в настоящую оферту – договор, </w:t>
      </w:r>
      <w:r>
        <w:rPr>
          <w:rFonts w:ascii="Times New Roman" w:hAnsi="Times New Roman" w:cs="Times New Roman"/>
          <w:spacing w:val="-3"/>
          <w:sz w:val="20"/>
          <w:szCs w:val="20"/>
        </w:rPr>
        <w:br/>
      </w:r>
      <w:r w:rsidRPr="00F6548A">
        <w:rPr>
          <w:rFonts w:ascii="Times New Roman" w:hAnsi="Times New Roman" w:cs="Times New Roman"/>
          <w:spacing w:val="-3"/>
          <w:sz w:val="20"/>
          <w:szCs w:val="20"/>
        </w:rPr>
        <w:t xml:space="preserve">Правила посещения объектов спорта НИУ МГСУ, Прейскурант цен, </w:t>
      </w:r>
      <w:r w:rsidRPr="00F6548A">
        <w:rPr>
          <w:rFonts w:ascii="Times New Roman" w:hAnsi="Times New Roman" w:cs="Times New Roman"/>
          <w:sz w:val="20"/>
          <w:szCs w:val="20"/>
        </w:rPr>
        <w:t>время работы (функционирования) объектов спорта НИУ МГСУ или их отдельных частей (помещений), часы посещения тренажерного и спортивных залов / бассейнов (ванн) / сауны, расписание групповых или индивидуальных занятий, а также персональных тренировок.</w:t>
      </w:r>
    </w:p>
    <w:p w:rsidR="007531C5" w:rsidRPr="00F6548A" w:rsidRDefault="00F6548A" w:rsidP="00F6548A">
      <w:pPr>
        <w:pStyle w:val="a3"/>
        <w:widowControl w:val="0"/>
        <w:numPr>
          <w:ilvl w:val="2"/>
          <w:numId w:val="11"/>
        </w:numPr>
        <w:tabs>
          <w:tab w:val="left" w:pos="0"/>
          <w:tab w:val="left" w:pos="1276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Вышеуказанные и</w:t>
      </w:r>
      <w:r w:rsidR="00075AB8" w:rsidRPr="00F6548A">
        <w:rPr>
          <w:rFonts w:ascii="Times New Roman" w:hAnsi="Times New Roman" w:cs="Times New Roman"/>
          <w:spacing w:val="-3"/>
          <w:sz w:val="20"/>
          <w:szCs w:val="20"/>
        </w:rPr>
        <w:t>зменения и (или) дополнения</w:t>
      </w:r>
      <w:r w:rsidR="007531C5" w:rsidRPr="00F6548A">
        <w:rPr>
          <w:rFonts w:ascii="Times New Roman" w:hAnsi="Times New Roman" w:cs="Times New Roman"/>
          <w:spacing w:val="-3"/>
          <w:sz w:val="20"/>
          <w:szCs w:val="20"/>
        </w:rPr>
        <w:t xml:space="preserve"> будут считаться надлежащим образом совершенными, оформленными и доведенными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Исполнителем </w:t>
      </w:r>
      <w:r w:rsidR="007531C5" w:rsidRPr="00F6548A">
        <w:rPr>
          <w:rFonts w:ascii="Times New Roman" w:hAnsi="Times New Roman" w:cs="Times New Roman"/>
          <w:spacing w:val="-3"/>
          <w:sz w:val="20"/>
          <w:szCs w:val="20"/>
        </w:rPr>
        <w:t>до сведения Заказчика с момента их размещения на официальном сайте Исполнителя в сети Интернет и на информационных стендах в месте оказания Услуг.</w:t>
      </w:r>
    </w:p>
    <w:p w:rsidR="007531C5" w:rsidRPr="002D68FE" w:rsidRDefault="007531C5" w:rsidP="00DE6898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Во всем остальном, что не предусмотрено настоящ</w:t>
      </w:r>
      <w:r w:rsidR="00075AB8">
        <w:rPr>
          <w:rFonts w:ascii="Times New Roman" w:hAnsi="Times New Roman" w:cs="Times New Roman"/>
          <w:spacing w:val="-3"/>
          <w:sz w:val="20"/>
          <w:szCs w:val="20"/>
        </w:rPr>
        <w:t>ей офертой – договором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6548A">
        <w:rPr>
          <w:rFonts w:ascii="Times New Roman" w:hAnsi="Times New Roman" w:cs="Times New Roman"/>
          <w:spacing w:val="-3"/>
          <w:sz w:val="20"/>
          <w:szCs w:val="20"/>
        </w:rPr>
        <w:t>и приложениями к нему, действующим Прейскурантом цен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r w:rsidR="00075AB8">
        <w:rPr>
          <w:rFonts w:ascii="Times New Roman" w:hAnsi="Times New Roman" w:cs="Times New Roman"/>
          <w:spacing w:val="-3"/>
          <w:sz w:val="20"/>
          <w:szCs w:val="20"/>
        </w:rPr>
        <w:t>С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тороны руководствуются законодательством Российской Федерации.</w:t>
      </w:r>
    </w:p>
    <w:p w:rsidR="007531C5" w:rsidRPr="002D68FE" w:rsidRDefault="007531C5" w:rsidP="00DE6898">
      <w:pPr>
        <w:pStyle w:val="a3"/>
        <w:widowControl w:val="0"/>
        <w:numPr>
          <w:ilvl w:val="1"/>
          <w:numId w:val="11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spacing w:val="-3"/>
          <w:sz w:val="20"/>
          <w:szCs w:val="20"/>
        </w:rPr>
        <w:t>Неотъемлемой частью настояще</w:t>
      </w:r>
      <w:r w:rsidR="00075AB8">
        <w:rPr>
          <w:rFonts w:ascii="Times New Roman" w:hAnsi="Times New Roman" w:cs="Times New Roman"/>
          <w:spacing w:val="-3"/>
          <w:sz w:val="20"/>
          <w:szCs w:val="20"/>
        </w:rPr>
        <w:t xml:space="preserve">й оферты – договора </w:t>
      </w:r>
      <w:r w:rsidRPr="002D68FE">
        <w:rPr>
          <w:rFonts w:ascii="Times New Roman" w:hAnsi="Times New Roman" w:cs="Times New Roman"/>
          <w:spacing w:val="-3"/>
          <w:sz w:val="20"/>
          <w:szCs w:val="20"/>
        </w:rPr>
        <w:t>являются следующие приложения:</w:t>
      </w:r>
    </w:p>
    <w:p w:rsidR="007531C5" w:rsidRPr="00DE6898" w:rsidRDefault="007531C5" w:rsidP="00DE6898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E6898">
        <w:rPr>
          <w:rFonts w:ascii="Times New Roman" w:hAnsi="Times New Roman" w:cs="Times New Roman"/>
          <w:spacing w:val="-3"/>
          <w:sz w:val="20"/>
          <w:szCs w:val="20"/>
        </w:rPr>
        <w:t xml:space="preserve">Заявление-акцепт </w:t>
      </w:r>
      <w:r w:rsidR="00075AB8" w:rsidRPr="00DE6898">
        <w:rPr>
          <w:rFonts w:ascii="Times New Roman" w:hAnsi="Times New Roman" w:cs="Times New Roman"/>
          <w:spacing w:val="-3"/>
          <w:sz w:val="20"/>
          <w:szCs w:val="20"/>
        </w:rPr>
        <w:t>оферты – договора</w:t>
      </w:r>
      <w:r w:rsidRPr="00DE6898">
        <w:rPr>
          <w:rFonts w:ascii="Times New Roman" w:hAnsi="Times New Roman" w:cs="Times New Roman"/>
          <w:spacing w:val="-3"/>
          <w:sz w:val="20"/>
          <w:szCs w:val="20"/>
        </w:rPr>
        <w:t xml:space="preserve"> на оказание услуг в области спортивной и физкультурно-оздоровительной деятельности (Приложение 1);</w:t>
      </w:r>
    </w:p>
    <w:p w:rsidR="007531C5" w:rsidRPr="00DE6898" w:rsidRDefault="007531C5" w:rsidP="00DE6898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DE6898">
        <w:rPr>
          <w:rFonts w:ascii="Times New Roman" w:hAnsi="Times New Roman" w:cs="Times New Roman"/>
          <w:spacing w:val="-3"/>
          <w:sz w:val="20"/>
          <w:szCs w:val="20"/>
        </w:rPr>
        <w:t>Правила посещения объектов спорта НИУ МГСУ (Приложение 2).</w:t>
      </w:r>
    </w:p>
    <w:p w:rsidR="007531C5" w:rsidRPr="002D68FE" w:rsidRDefault="007531C5" w:rsidP="00DE6898">
      <w:pPr>
        <w:pStyle w:val="a3"/>
        <w:widowControl w:val="0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autoSpaceDE w:val="0"/>
        <w:autoSpaceDN w:val="0"/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2D68FE">
        <w:rPr>
          <w:rFonts w:ascii="Times New Roman" w:hAnsi="Times New Roman" w:cs="Times New Roman"/>
          <w:b/>
          <w:spacing w:val="-3"/>
          <w:sz w:val="20"/>
          <w:szCs w:val="20"/>
        </w:rPr>
        <w:t>Реквизиты Исполнителя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29"/>
      </w:tblGrid>
      <w:tr w:rsidR="007531C5" w:rsidRPr="002D68FE" w:rsidTr="00075AB8">
        <w:tc>
          <w:tcPr>
            <w:tcW w:w="6629" w:type="dxa"/>
          </w:tcPr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(сокращенное наименование – НИУ МГСУ)</w:t>
            </w:r>
          </w:p>
        </w:tc>
      </w:tr>
      <w:tr w:rsidR="007531C5" w:rsidRPr="002D68FE" w:rsidTr="00075AB8">
        <w:tc>
          <w:tcPr>
            <w:tcW w:w="6629" w:type="dxa"/>
          </w:tcPr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Адрес (место нахождения): г. Москва, Ярославское ш., д. 26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ОГРН 1027700575044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ИНН 7716103391 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КПП 771601001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ОКПО 02066523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ОКТМО 45365000</w:t>
            </w:r>
          </w:p>
        </w:tc>
      </w:tr>
      <w:tr w:rsidR="007531C5" w:rsidRPr="002D68FE" w:rsidTr="00075AB8">
        <w:trPr>
          <w:trHeight w:val="82"/>
        </w:trPr>
        <w:tc>
          <w:tcPr>
            <w:tcW w:w="6629" w:type="dxa"/>
          </w:tcPr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Банковские реквизиты: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УФК по г. Москве (НИУ МГСУ л/с 20736X29560)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Лицевой счет УФК по г. Москве (НИУ МГСУ л/с 20736X29560)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Наименование банка ГУ Банка России по ЦФО // УФК по г. Москве г. Москва 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Расчетный счет 03214643000000017300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Корреспондентский счет 40102810545370000003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БИК 004525988</w:t>
            </w:r>
          </w:p>
          <w:p w:rsidR="007531C5" w:rsidRPr="002D68FE" w:rsidRDefault="007531C5" w:rsidP="002D68FE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 w:rsidRPr="002D68F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КБК 00000000000000000130</w:t>
            </w:r>
          </w:p>
        </w:tc>
      </w:tr>
    </w:tbl>
    <w:p w:rsidR="002D68FE" w:rsidRDefault="002D68FE" w:rsidP="002D68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68FE" w:rsidRDefault="002D68FE" w:rsidP="002D68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Style w:val="a5"/>
        <w:tblW w:w="10201" w:type="dxa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2D68FE" w:rsidRPr="00075AB8" w:rsidTr="002D68FE">
        <w:tc>
          <w:tcPr>
            <w:tcW w:w="5807" w:type="dxa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8871"/>
              </w:tabs>
              <w:spacing w:line="276" w:lineRule="auto"/>
              <w:ind w:left="0" w:right="112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2D68FE" w:rsidRPr="00075AB8" w:rsidRDefault="002D68FE" w:rsidP="00075AB8">
            <w:pPr>
              <w:pStyle w:val="ad"/>
              <w:tabs>
                <w:tab w:val="left" w:pos="8871"/>
              </w:tabs>
              <w:spacing w:line="276" w:lineRule="auto"/>
              <w:ind w:left="0"/>
              <w:jc w:val="right"/>
              <w:rPr>
                <w:i/>
                <w:sz w:val="20"/>
                <w:szCs w:val="18"/>
              </w:rPr>
            </w:pPr>
            <w:r w:rsidRPr="00075AB8">
              <w:rPr>
                <w:i/>
                <w:sz w:val="20"/>
                <w:szCs w:val="18"/>
              </w:rPr>
              <w:t xml:space="preserve">Приложение 1 к </w:t>
            </w:r>
            <w:r w:rsidR="00075AB8" w:rsidRPr="00075AB8">
              <w:rPr>
                <w:i/>
                <w:sz w:val="20"/>
                <w:szCs w:val="18"/>
              </w:rPr>
              <w:t>оферте – договору</w:t>
            </w:r>
            <w:r w:rsidRPr="00075AB8">
              <w:rPr>
                <w:i/>
                <w:sz w:val="20"/>
                <w:szCs w:val="18"/>
              </w:rPr>
              <w:t xml:space="preserve"> </w:t>
            </w:r>
            <w:r w:rsidRPr="00075AB8">
              <w:rPr>
                <w:i/>
                <w:sz w:val="20"/>
                <w:szCs w:val="18"/>
              </w:rPr>
              <w:br/>
              <w:t xml:space="preserve">на оказание услуг в области спортивной и </w:t>
            </w:r>
            <w:r w:rsidRPr="00075AB8">
              <w:rPr>
                <w:i/>
                <w:sz w:val="20"/>
                <w:szCs w:val="18"/>
              </w:rPr>
              <w:br/>
              <w:t>физкультурно-оздоровительной деятельности</w:t>
            </w:r>
          </w:p>
        </w:tc>
      </w:tr>
    </w:tbl>
    <w:p w:rsidR="002D68FE" w:rsidRPr="002D68FE" w:rsidRDefault="002D68FE" w:rsidP="002D68FE">
      <w:pPr>
        <w:pStyle w:val="ad"/>
        <w:tabs>
          <w:tab w:val="left" w:pos="0"/>
          <w:tab w:val="left" w:pos="426"/>
        </w:tabs>
        <w:spacing w:line="276" w:lineRule="auto"/>
        <w:ind w:left="0" w:right="112"/>
        <w:jc w:val="center"/>
        <w:rPr>
          <w:b/>
          <w:sz w:val="18"/>
          <w:szCs w:val="18"/>
        </w:rPr>
      </w:pPr>
    </w:p>
    <w:p w:rsidR="002D68FE" w:rsidRPr="00F5279E" w:rsidRDefault="002D68FE" w:rsidP="00D3651E">
      <w:pPr>
        <w:pStyle w:val="ad"/>
        <w:tabs>
          <w:tab w:val="left" w:pos="0"/>
          <w:tab w:val="left" w:pos="426"/>
        </w:tabs>
        <w:spacing w:line="276" w:lineRule="auto"/>
        <w:ind w:left="0" w:right="-1"/>
        <w:jc w:val="center"/>
        <w:rPr>
          <w:b/>
          <w:sz w:val="20"/>
          <w:szCs w:val="20"/>
        </w:rPr>
      </w:pPr>
      <w:r w:rsidRPr="00F5279E">
        <w:rPr>
          <w:b/>
          <w:sz w:val="20"/>
          <w:szCs w:val="20"/>
        </w:rPr>
        <w:t>ЗАЯВЛЕНИЕ-АКЦЕПТ ОФЕРТЫ</w:t>
      </w:r>
      <w:r w:rsidR="00075AB8" w:rsidRPr="00F5279E">
        <w:rPr>
          <w:b/>
          <w:sz w:val="20"/>
          <w:szCs w:val="20"/>
        </w:rPr>
        <w:t xml:space="preserve"> – ДОГОВОРА</w:t>
      </w:r>
    </w:p>
    <w:p w:rsidR="002D68FE" w:rsidRPr="00F5279E" w:rsidRDefault="002D68FE" w:rsidP="00D3651E">
      <w:pPr>
        <w:pStyle w:val="ad"/>
        <w:tabs>
          <w:tab w:val="left" w:pos="0"/>
          <w:tab w:val="left" w:pos="426"/>
        </w:tabs>
        <w:spacing w:line="276" w:lineRule="auto"/>
        <w:ind w:left="0" w:right="-1"/>
        <w:jc w:val="center"/>
        <w:rPr>
          <w:b/>
          <w:sz w:val="20"/>
          <w:szCs w:val="20"/>
        </w:rPr>
      </w:pPr>
      <w:r w:rsidRPr="00F5279E">
        <w:rPr>
          <w:b/>
          <w:sz w:val="20"/>
          <w:szCs w:val="20"/>
        </w:rPr>
        <w:t>на оказание услуг в области спортивной и физкультурно-оздоровительной деятельности</w:t>
      </w:r>
    </w:p>
    <w:tbl>
      <w:tblPr>
        <w:tblW w:w="10314" w:type="dxa"/>
        <w:tblLook w:val="0480" w:firstRow="0" w:lastRow="0" w:firstColumn="1" w:lastColumn="0" w:noHBand="0" w:noVBand="1"/>
      </w:tblPr>
      <w:tblGrid>
        <w:gridCol w:w="1951"/>
        <w:gridCol w:w="142"/>
        <w:gridCol w:w="2268"/>
        <w:gridCol w:w="992"/>
        <w:gridCol w:w="992"/>
        <w:gridCol w:w="567"/>
        <w:gridCol w:w="3402"/>
      </w:tblGrid>
      <w:tr w:rsidR="002D68FE" w:rsidRPr="00F5279E" w:rsidTr="008F6380">
        <w:tc>
          <w:tcPr>
            <w:tcW w:w="5353" w:type="dxa"/>
            <w:gridSpan w:val="4"/>
          </w:tcPr>
          <w:p w:rsidR="002D68FE" w:rsidRPr="00F5279E" w:rsidRDefault="002D68FE" w:rsidP="00F5279E">
            <w:pPr>
              <w:tabs>
                <w:tab w:val="left" w:pos="426"/>
              </w:tabs>
              <w:spacing w:before="120"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5279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г. Москва</w:t>
            </w:r>
          </w:p>
        </w:tc>
        <w:tc>
          <w:tcPr>
            <w:tcW w:w="4961" w:type="dxa"/>
            <w:gridSpan w:val="3"/>
          </w:tcPr>
          <w:p w:rsidR="002D68FE" w:rsidRPr="00F5279E" w:rsidRDefault="002D68FE" w:rsidP="00F5279E">
            <w:pPr>
              <w:tabs>
                <w:tab w:val="left" w:pos="426"/>
              </w:tabs>
              <w:spacing w:before="120" w:after="0"/>
              <w:ind w:right="-108"/>
              <w:jc w:val="righ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5279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«__</w:t>
            </w:r>
            <w:r w:rsidRPr="00F5279E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_</w:t>
            </w:r>
            <w:r w:rsidRPr="00F5279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_» _____________ 2022 г.</w:t>
            </w:r>
          </w:p>
        </w:tc>
      </w:tr>
      <w:tr w:rsidR="002D68FE" w:rsidRPr="002D68FE" w:rsidTr="008F6380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F5279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jc w:val="right"/>
              <w:rPr>
                <w:sz w:val="20"/>
                <w:szCs w:val="18"/>
                <w:lang w:val="en-US"/>
              </w:rPr>
            </w:pPr>
            <w:r w:rsidRPr="00F5279E">
              <w:rPr>
                <w:sz w:val="20"/>
                <w:szCs w:val="18"/>
              </w:rPr>
              <w:t>фамилия</w:t>
            </w:r>
            <w:r w:rsidRPr="00F5279E">
              <w:rPr>
                <w:sz w:val="20"/>
                <w:szCs w:val="1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F5279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/>
              <w:jc w:val="right"/>
              <w:rPr>
                <w:sz w:val="20"/>
                <w:szCs w:val="18"/>
                <w:lang w:val="en-US"/>
              </w:rPr>
            </w:pPr>
            <w:r w:rsidRPr="00F5279E">
              <w:rPr>
                <w:sz w:val="20"/>
                <w:szCs w:val="18"/>
              </w:rPr>
              <w:t>адрес места регистрации</w:t>
            </w:r>
            <w:r w:rsidRPr="00F5279E">
              <w:rPr>
                <w:sz w:val="20"/>
                <w:szCs w:val="18"/>
                <w:lang w:val="en-US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sz w:val="18"/>
                <w:szCs w:val="18"/>
              </w:rPr>
            </w:pPr>
          </w:p>
        </w:tc>
      </w:tr>
      <w:tr w:rsidR="002D68FE" w:rsidRPr="002D68FE" w:rsidTr="008F6380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F5279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jc w:val="right"/>
              <w:rPr>
                <w:sz w:val="20"/>
                <w:szCs w:val="18"/>
                <w:lang w:val="en-US"/>
              </w:rPr>
            </w:pPr>
            <w:r w:rsidRPr="00F5279E">
              <w:rPr>
                <w:sz w:val="20"/>
                <w:szCs w:val="18"/>
              </w:rPr>
              <w:t>имя</w:t>
            </w:r>
            <w:r w:rsidRPr="00F5279E">
              <w:rPr>
                <w:sz w:val="20"/>
                <w:szCs w:val="1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F5279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/>
              <w:jc w:val="right"/>
              <w:rPr>
                <w:sz w:val="20"/>
                <w:szCs w:val="18"/>
                <w:lang w:val="en-US"/>
              </w:rPr>
            </w:pPr>
            <w:r w:rsidRPr="00F5279E">
              <w:rPr>
                <w:sz w:val="20"/>
                <w:szCs w:val="18"/>
              </w:rPr>
              <w:t>адрес места жительства</w:t>
            </w:r>
            <w:r w:rsidRPr="00F5279E">
              <w:rPr>
                <w:sz w:val="20"/>
                <w:szCs w:val="18"/>
                <w:lang w:val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sz w:val="18"/>
                <w:szCs w:val="18"/>
              </w:rPr>
            </w:pPr>
          </w:p>
        </w:tc>
      </w:tr>
      <w:tr w:rsidR="002D68FE" w:rsidRPr="002D68FE" w:rsidTr="008F6380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F5279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jc w:val="right"/>
              <w:rPr>
                <w:sz w:val="20"/>
                <w:szCs w:val="18"/>
                <w:lang w:val="en-US"/>
              </w:rPr>
            </w:pPr>
            <w:r w:rsidRPr="00F5279E">
              <w:rPr>
                <w:sz w:val="20"/>
                <w:szCs w:val="18"/>
              </w:rPr>
              <w:t>отчество (при наличии)</w:t>
            </w:r>
            <w:r w:rsidRPr="00F5279E">
              <w:rPr>
                <w:sz w:val="20"/>
                <w:szCs w:val="1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F5279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/>
              <w:jc w:val="right"/>
              <w:rPr>
                <w:sz w:val="20"/>
                <w:szCs w:val="18"/>
                <w:lang w:val="en-US"/>
              </w:rPr>
            </w:pPr>
            <w:r w:rsidRPr="00F5279E">
              <w:rPr>
                <w:sz w:val="20"/>
                <w:szCs w:val="18"/>
              </w:rPr>
              <w:t>мобильный телефон</w:t>
            </w:r>
            <w:r w:rsidRPr="00F5279E">
              <w:rPr>
                <w:sz w:val="20"/>
                <w:szCs w:val="18"/>
                <w:lang w:val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sz w:val="18"/>
                <w:szCs w:val="18"/>
              </w:rPr>
            </w:pPr>
          </w:p>
        </w:tc>
      </w:tr>
      <w:tr w:rsidR="002D68FE" w:rsidRPr="002D68FE" w:rsidTr="008F6380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F5279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jc w:val="right"/>
              <w:rPr>
                <w:sz w:val="20"/>
                <w:szCs w:val="18"/>
                <w:lang w:val="en-US"/>
              </w:rPr>
            </w:pPr>
            <w:r w:rsidRPr="00F5279E">
              <w:rPr>
                <w:sz w:val="20"/>
                <w:szCs w:val="18"/>
              </w:rPr>
              <w:t>дата и место рождения</w:t>
            </w:r>
            <w:r w:rsidRPr="00F5279E">
              <w:rPr>
                <w:sz w:val="20"/>
                <w:szCs w:val="1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4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F5279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/>
              <w:jc w:val="right"/>
              <w:rPr>
                <w:sz w:val="20"/>
                <w:szCs w:val="18"/>
                <w:lang w:val="en-US"/>
              </w:rPr>
            </w:pPr>
            <w:r w:rsidRPr="00F5279E">
              <w:rPr>
                <w:sz w:val="20"/>
                <w:szCs w:val="18"/>
              </w:rPr>
              <w:t>адрес электронной почты</w:t>
            </w:r>
            <w:r w:rsidRPr="00F5279E">
              <w:rPr>
                <w:sz w:val="20"/>
                <w:szCs w:val="18"/>
                <w:lang w:val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sz w:val="18"/>
                <w:szCs w:val="18"/>
              </w:rPr>
            </w:pPr>
          </w:p>
        </w:tc>
      </w:tr>
      <w:tr w:rsidR="002D68FE" w:rsidRPr="002D68FE" w:rsidTr="008F6380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F5279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jc w:val="right"/>
              <w:rPr>
                <w:sz w:val="20"/>
                <w:szCs w:val="18"/>
              </w:rPr>
            </w:pPr>
            <w:r w:rsidRPr="00F5279E">
              <w:rPr>
                <w:sz w:val="20"/>
                <w:szCs w:val="18"/>
              </w:rPr>
              <w:t>паспортные данные</w:t>
            </w:r>
            <w:r w:rsidRPr="00F5279E">
              <w:rPr>
                <w:sz w:val="20"/>
                <w:szCs w:val="18"/>
                <w:lang w:val="en-US"/>
              </w:rPr>
              <w:t>: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2D68FE" w:rsidRPr="002D68FE" w:rsidTr="008F6380">
        <w:tblPrEx>
          <w:tblLook w:val="04A0" w:firstRow="1" w:lastRow="0" w:firstColumn="1" w:lastColumn="0" w:noHBand="0" w:noVBand="1"/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244203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b/>
                <w:sz w:val="12"/>
                <w:szCs w:val="18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68FE" w:rsidRPr="00244203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jc w:val="center"/>
              <w:rPr>
                <w:b/>
                <w:sz w:val="12"/>
                <w:szCs w:val="18"/>
              </w:rPr>
            </w:pPr>
          </w:p>
        </w:tc>
      </w:tr>
      <w:tr w:rsidR="002D68FE" w:rsidRPr="002D68FE" w:rsidTr="008F6380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2D68FE" w:rsidRDefault="002D68FE" w:rsidP="00075AB8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b/>
                <w:sz w:val="18"/>
                <w:szCs w:val="18"/>
              </w:rPr>
            </w:pPr>
            <w:r w:rsidRPr="00CA1D17">
              <w:rPr>
                <w:sz w:val="20"/>
                <w:szCs w:val="18"/>
              </w:rPr>
              <w:t>именуемы</w:t>
            </w:r>
            <w:proofErr w:type="gramStart"/>
            <w:r w:rsidRPr="00CA1D17">
              <w:rPr>
                <w:sz w:val="20"/>
                <w:szCs w:val="18"/>
              </w:rPr>
              <w:t>й(</w:t>
            </w:r>
            <w:proofErr w:type="spellStart"/>
            <w:proofErr w:type="gramEnd"/>
            <w:r w:rsidRPr="00CA1D17">
              <w:rPr>
                <w:sz w:val="20"/>
                <w:szCs w:val="18"/>
              </w:rPr>
              <w:t>ая</w:t>
            </w:r>
            <w:proofErr w:type="spellEnd"/>
            <w:r w:rsidRPr="00CA1D17">
              <w:rPr>
                <w:sz w:val="20"/>
                <w:szCs w:val="18"/>
              </w:rPr>
              <w:t>) «Заказчик»</w:t>
            </w:r>
            <w:r w:rsidR="00075AB8" w:rsidRPr="00CA1D17">
              <w:rPr>
                <w:sz w:val="20"/>
                <w:szCs w:val="18"/>
              </w:rPr>
              <w:t xml:space="preserve"> / «Посетитель»</w:t>
            </w:r>
            <w:r w:rsidRPr="00CA1D17">
              <w:rPr>
                <w:sz w:val="20"/>
                <w:szCs w:val="18"/>
              </w:rPr>
              <w:t>, действуя</w:t>
            </w:r>
            <w:r w:rsidRPr="00CA1D17">
              <w:rPr>
                <w:i/>
                <w:sz w:val="20"/>
                <w:szCs w:val="18"/>
              </w:rPr>
              <w:t xml:space="preserve"> от своего имени / </w:t>
            </w:r>
            <w:r w:rsidR="00075AB8" w:rsidRPr="00CA1D17">
              <w:rPr>
                <w:i/>
                <w:sz w:val="20"/>
                <w:szCs w:val="18"/>
              </w:rPr>
              <w:br/>
            </w:r>
            <w:r w:rsidRPr="00CA1D17">
              <w:rPr>
                <w:i/>
                <w:sz w:val="20"/>
                <w:szCs w:val="18"/>
              </w:rPr>
              <w:t xml:space="preserve">от </w:t>
            </w:r>
            <w:r w:rsidR="00075AB8" w:rsidRPr="00CA1D17">
              <w:rPr>
                <w:i/>
                <w:sz w:val="20"/>
                <w:szCs w:val="18"/>
              </w:rPr>
              <w:t>имени несовершеннолетнего лица в возрасте до 14 лет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8FE" w:rsidRPr="002D68FE" w:rsidRDefault="002D68FE" w:rsidP="002D68FE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0" w:right="31"/>
              <w:rPr>
                <w:b/>
                <w:sz w:val="18"/>
                <w:szCs w:val="18"/>
              </w:rPr>
            </w:pPr>
          </w:p>
        </w:tc>
      </w:tr>
      <w:tr w:rsidR="002D68FE" w:rsidRPr="008F6380" w:rsidTr="008F6380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68FE" w:rsidRPr="008F6380" w:rsidRDefault="002D68FE" w:rsidP="00075AB8">
            <w:pPr>
              <w:pStyle w:val="ad"/>
              <w:tabs>
                <w:tab w:val="left" w:pos="284"/>
                <w:tab w:val="left" w:pos="709"/>
                <w:tab w:val="left" w:pos="2871"/>
              </w:tabs>
              <w:spacing w:line="276" w:lineRule="auto"/>
              <w:ind w:left="-106" w:right="-108"/>
              <w:jc w:val="center"/>
              <w:rPr>
                <w:i/>
                <w:szCs w:val="18"/>
              </w:rPr>
            </w:pPr>
            <w:r w:rsidRPr="008F6380">
              <w:rPr>
                <w:i/>
                <w:szCs w:val="18"/>
              </w:rPr>
              <w:t>(нужное подчеркнуть)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E" w:rsidRPr="008F6380" w:rsidRDefault="002D68FE" w:rsidP="008F6380">
            <w:pPr>
              <w:pStyle w:val="ad"/>
              <w:tabs>
                <w:tab w:val="left" w:pos="284"/>
                <w:tab w:val="left" w:pos="709"/>
                <w:tab w:val="left" w:pos="2871"/>
              </w:tabs>
              <w:spacing w:line="276" w:lineRule="auto"/>
              <w:ind w:left="-106" w:right="-108"/>
              <w:jc w:val="center"/>
              <w:rPr>
                <w:i/>
                <w:szCs w:val="18"/>
              </w:rPr>
            </w:pPr>
            <w:r w:rsidRPr="008F6380">
              <w:rPr>
                <w:i/>
                <w:szCs w:val="18"/>
              </w:rPr>
              <w:t>(</w:t>
            </w:r>
            <w:r w:rsidR="008F6380">
              <w:rPr>
                <w:i/>
                <w:szCs w:val="18"/>
              </w:rPr>
              <w:t>ФИО</w:t>
            </w:r>
            <w:r w:rsidRPr="008F6380">
              <w:rPr>
                <w:i/>
                <w:szCs w:val="18"/>
              </w:rPr>
              <w:t xml:space="preserve"> </w:t>
            </w:r>
            <w:r w:rsidR="00075AB8" w:rsidRPr="008F6380">
              <w:rPr>
                <w:i/>
                <w:szCs w:val="18"/>
              </w:rPr>
              <w:t>несовершеннолетнего лица до 14 лет</w:t>
            </w:r>
            <w:r w:rsidRPr="008F6380">
              <w:rPr>
                <w:i/>
                <w:szCs w:val="18"/>
              </w:rPr>
              <w:t>)</w:t>
            </w:r>
          </w:p>
        </w:tc>
      </w:tr>
    </w:tbl>
    <w:p w:rsidR="002D68FE" w:rsidRPr="00CA1D17" w:rsidRDefault="002D68FE" w:rsidP="002D68FE">
      <w:pPr>
        <w:pStyle w:val="ad"/>
        <w:tabs>
          <w:tab w:val="left" w:pos="0"/>
          <w:tab w:val="left" w:pos="426"/>
        </w:tabs>
        <w:spacing w:line="276" w:lineRule="auto"/>
        <w:ind w:left="0" w:right="30"/>
        <w:rPr>
          <w:sz w:val="20"/>
          <w:szCs w:val="20"/>
        </w:rPr>
      </w:pPr>
      <w:proofErr w:type="gramStart"/>
      <w:r w:rsidRPr="00F5279E">
        <w:rPr>
          <w:sz w:val="20"/>
          <w:szCs w:val="20"/>
        </w:rPr>
        <w:t xml:space="preserve">руководствуясь ст. 428, 437, 438 Гражданского кодекса Российской Федерации, Федеральным законом от 04.12.2007 № 329-ФЗ «О физической культуре и спорте в Российской Федерации», Законом Российской Федерации от 07.02.1992 № 2300-1 «О защите прав потребителей», настоящим </w:t>
      </w:r>
      <w:r w:rsidR="00CA1D17">
        <w:rPr>
          <w:sz w:val="20"/>
          <w:szCs w:val="20"/>
        </w:rPr>
        <w:t>З</w:t>
      </w:r>
      <w:r w:rsidRPr="00F5279E">
        <w:rPr>
          <w:sz w:val="20"/>
          <w:szCs w:val="20"/>
        </w:rPr>
        <w:t>аявлением</w:t>
      </w:r>
      <w:r w:rsidR="00CA1D17">
        <w:rPr>
          <w:sz w:val="20"/>
          <w:szCs w:val="20"/>
        </w:rPr>
        <w:t>-</w:t>
      </w:r>
      <w:r w:rsidRPr="00F5279E">
        <w:rPr>
          <w:sz w:val="20"/>
          <w:szCs w:val="20"/>
        </w:rPr>
        <w:t>акцептом пол</w:t>
      </w:r>
      <w:r w:rsidR="00CA1D17">
        <w:rPr>
          <w:sz w:val="20"/>
          <w:szCs w:val="20"/>
        </w:rPr>
        <w:t xml:space="preserve">ностью и безоговорочно принимаю </w:t>
      </w:r>
      <w:r w:rsidRPr="00F5279E">
        <w:rPr>
          <w:sz w:val="20"/>
          <w:szCs w:val="20"/>
        </w:rPr>
        <w:t>оферту</w:t>
      </w:r>
      <w:r w:rsidR="00CA1D17">
        <w:rPr>
          <w:sz w:val="20"/>
          <w:szCs w:val="20"/>
        </w:rPr>
        <w:t xml:space="preserve"> </w:t>
      </w:r>
      <w:r w:rsidRPr="00F5279E">
        <w:rPr>
          <w:sz w:val="20"/>
          <w:szCs w:val="20"/>
        </w:rPr>
        <w:t>ф</w:t>
      </w:r>
      <w:r w:rsidRPr="00F5279E">
        <w:rPr>
          <w:spacing w:val="-3"/>
          <w:sz w:val="20"/>
          <w:szCs w:val="20"/>
        </w:rPr>
        <w:t xml:space="preserve">едерального государственного бюджетного образовательного учреждения </w:t>
      </w:r>
      <w:r w:rsidR="00CA1D17">
        <w:rPr>
          <w:sz w:val="20"/>
          <w:szCs w:val="20"/>
        </w:rPr>
        <w:t xml:space="preserve">высшего образования </w:t>
      </w:r>
      <w:r w:rsidRPr="00F5279E">
        <w:rPr>
          <w:sz w:val="20"/>
          <w:szCs w:val="20"/>
        </w:rPr>
        <w:t>«Национальный исследовательский Московский государственный строительный универ</w:t>
      </w:r>
      <w:r w:rsidR="00CA1D17">
        <w:rPr>
          <w:sz w:val="20"/>
          <w:szCs w:val="20"/>
        </w:rPr>
        <w:t>ситет»</w:t>
      </w:r>
      <w:r w:rsidR="00CA1D17" w:rsidRPr="00CA1D17">
        <w:rPr>
          <w:sz w:val="20"/>
          <w:szCs w:val="20"/>
        </w:rPr>
        <w:t xml:space="preserve"> </w:t>
      </w:r>
      <w:r w:rsidR="00CA1D17">
        <w:rPr>
          <w:sz w:val="20"/>
          <w:szCs w:val="20"/>
        </w:rPr>
        <w:t xml:space="preserve">(ОГРН: </w:t>
      </w:r>
      <w:r w:rsidRPr="00F5279E">
        <w:rPr>
          <w:sz w:val="20"/>
          <w:szCs w:val="20"/>
        </w:rPr>
        <w:t>1027700575044;</w:t>
      </w:r>
      <w:proofErr w:type="gramEnd"/>
      <w:r w:rsidRPr="00F5279E">
        <w:rPr>
          <w:sz w:val="20"/>
          <w:szCs w:val="20"/>
        </w:rPr>
        <w:t xml:space="preserve"> </w:t>
      </w:r>
      <w:proofErr w:type="gramStart"/>
      <w:r w:rsidRPr="00F5279E">
        <w:rPr>
          <w:sz w:val="20"/>
          <w:szCs w:val="20"/>
        </w:rPr>
        <w:t>ИНН:</w:t>
      </w:r>
      <w:r w:rsidR="00CA1D17" w:rsidRPr="00CA1D17">
        <w:rPr>
          <w:sz w:val="20"/>
          <w:szCs w:val="20"/>
        </w:rPr>
        <w:t xml:space="preserve"> </w:t>
      </w:r>
      <w:r w:rsidRPr="00F5279E">
        <w:rPr>
          <w:sz w:val="20"/>
          <w:szCs w:val="20"/>
        </w:rPr>
        <w:t xml:space="preserve">7716103391; КПП: 771601001; </w:t>
      </w:r>
      <w:r w:rsidR="00CA1D17">
        <w:rPr>
          <w:sz w:val="20"/>
          <w:szCs w:val="20"/>
        </w:rPr>
        <w:t>адрес</w:t>
      </w:r>
      <w:r w:rsidRPr="00F5279E">
        <w:rPr>
          <w:sz w:val="20"/>
          <w:szCs w:val="20"/>
        </w:rPr>
        <w:t>: г. Москва, Ярославское ш., д. 26),</w:t>
      </w:r>
      <w:r w:rsidR="00F5279E">
        <w:rPr>
          <w:sz w:val="20"/>
          <w:szCs w:val="20"/>
        </w:rPr>
        <w:t xml:space="preserve"> </w:t>
      </w:r>
      <w:r w:rsidRPr="00F5279E">
        <w:rPr>
          <w:sz w:val="20"/>
          <w:szCs w:val="20"/>
        </w:rPr>
        <w:t xml:space="preserve">именуемого </w:t>
      </w:r>
      <w:r w:rsidR="00CA1D17" w:rsidRPr="00CA1D17">
        <w:rPr>
          <w:sz w:val="20"/>
          <w:szCs w:val="20"/>
        </w:rPr>
        <w:br/>
      </w:r>
      <w:r w:rsidRPr="00F5279E">
        <w:rPr>
          <w:sz w:val="20"/>
          <w:szCs w:val="20"/>
        </w:rPr>
        <w:t xml:space="preserve">в дальнейшем «НИУ МГСУ» / «Исполнитель», </w:t>
      </w:r>
      <w:r w:rsidR="00F6548A">
        <w:rPr>
          <w:sz w:val="20"/>
          <w:szCs w:val="20"/>
        </w:rPr>
        <w:t xml:space="preserve">и </w:t>
      </w:r>
      <w:r w:rsidRPr="00F5279E">
        <w:rPr>
          <w:sz w:val="20"/>
          <w:szCs w:val="20"/>
        </w:rPr>
        <w:t>присоединяюсь к договору на оказание услуг в области спортивной и физкультурно-оздоровительной деятельности</w:t>
      </w:r>
      <w:r w:rsidR="00CA1D17">
        <w:rPr>
          <w:sz w:val="20"/>
          <w:szCs w:val="20"/>
        </w:rPr>
        <w:t xml:space="preserve"> (далее – Услуги)</w:t>
      </w:r>
      <w:r w:rsidRPr="00F5279E">
        <w:rPr>
          <w:sz w:val="20"/>
          <w:szCs w:val="20"/>
        </w:rPr>
        <w:t>, выражая свое согласие с условиями их оказания, правами, обязанностями и ответственностью сторон, включая все</w:t>
      </w:r>
      <w:r w:rsidR="00CA1D17">
        <w:rPr>
          <w:sz w:val="20"/>
          <w:szCs w:val="20"/>
        </w:rPr>
        <w:t xml:space="preserve"> приложения и дополнения к </w:t>
      </w:r>
      <w:r w:rsidR="00CA1D17" w:rsidRPr="00CA1D17">
        <w:rPr>
          <w:sz w:val="20"/>
          <w:szCs w:val="20"/>
        </w:rPr>
        <w:t>нему</w:t>
      </w:r>
      <w:r w:rsidR="00F5279E" w:rsidRPr="00CA1D17">
        <w:rPr>
          <w:sz w:val="20"/>
          <w:szCs w:val="20"/>
        </w:rPr>
        <w:t>.</w:t>
      </w:r>
      <w:proofErr w:type="gramEnd"/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453711" w:rsidRPr="00CA1D17" w:rsidTr="00333D24">
        <w:trPr>
          <w:trHeight w:val="607"/>
        </w:trPr>
        <w:tc>
          <w:tcPr>
            <w:tcW w:w="4678" w:type="dxa"/>
          </w:tcPr>
          <w:p w:rsidR="00453711" w:rsidRPr="00CA1D17" w:rsidRDefault="00453711" w:rsidP="00453711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34" w:right="31"/>
              <w:jc w:val="right"/>
              <w:rPr>
                <w:sz w:val="20"/>
                <w:szCs w:val="18"/>
                <w:lang w:val="en-US" w:bidi="ru-RU"/>
              </w:rPr>
            </w:pPr>
            <w:r w:rsidRPr="00CA1D17">
              <w:rPr>
                <w:sz w:val="20"/>
                <w:szCs w:val="18"/>
                <w:lang w:bidi="ru-RU"/>
              </w:rPr>
              <w:t>Заболевания препятствующие заниматься спортом</w:t>
            </w:r>
            <w:r>
              <w:rPr>
                <w:sz w:val="20"/>
                <w:szCs w:val="18"/>
                <w:lang w:val="en-US" w:bidi="ru-RU"/>
              </w:rPr>
              <w:t>:</w:t>
            </w:r>
          </w:p>
        </w:tc>
        <w:tc>
          <w:tcPr>
            <w:tcW w:w="5528" w:type="dxa"/>
          </w:tcPr>
          <w:p w:rsidR="00453711" w:rsidRPr="00CA1D17" w:rsidRDefault="00453711" w:rsidP="00453711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right="31"/>
              <w:rPr>
                <w:sz w:val="20"/>
                <w:szCs w:val="18"/>
                <w:lang w:bidi="ru-RU"/>
              </w:rPr>
            </w:pPr>
          </w:p>
        </w:tc>
      </w:tr>
      <w:tr w:rsidR="00453711" w:rsidRPr="00CA1D17" w:rsidTr="00333D24">
        <w:trPr>
          <w:trHeight w:val="631"/>
        </w:trPr>
        <w:tc>
          <w:tcPr>
            <w:tcW w:w="4678" w:type="dxa"/>
          </w:tcPr>
          <w:p w:rsidR="00453711" w:rsidRPr="00CA1D17" w:rsidRDefault="00453711" w:rsidP="00453711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34" w:right="31"/>
              <w:jc w:val="right"/>
              <w:rPr>
                <w:sz w:val="20"/>
                <w:szCs w:val="18"/>
                <w:lang w:val="en-US" w:bidi="ru-RU"/>
              </w:rPr>
            </w:pPr>
            <w:r w:rsidRPr="00CA1D17">
              <w:rPr>
                <w:sz w:val="20"/>
                <w:szCs w:val="18"/>
                <w:lang w:bidi="ru-RU"/>
              </w:rPr>
              <w:t>Противопоказания для определенных нагрузок</w:t>
            </w:r>
            <w:r>
              <w:rPr>
                <w:sz w:val="20"/>
                <w:szCs w:val="18"/>
                <w:lang w:val="en-US" w:bidi="ru-RU"/>
              </w:rPr>
              <w:t>:</w:t>
            </w:r>
          </w:p>
        </w:tc>
        <w:tc>
          <w:tcPr>
            <w:tcW w:w="5528" w:type="dxa"/>
          </w:tcPr>
          <w:p w:rsidR="00453711" w:rsidRPr="00CA1D17" w:rsidRDefault="00453711" w:rsidP="00453711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right="31"/>
              <w:rPr>
                <w:sz w:val="20"/>
                <w:szCs w:val="18"/>
                <w:lang w:bidi="ru-RU"/>
              </w:rPr>
            </w:pPr>
          </w:p>
        </w:tc>
      </w:tr>
      <w:tr w:rsidR="00453711" w:rsidRPr="00CA1D17" w:rsidTr="00333D24">
        <w:trPr>
          <w:trHeight w:val="625"/>
        </w:trPr>
        <w:tc>
          <w:tcPr>
            <w:tcW w:w="4678" w:type="dxa"/>
          </w:tcPr>
          <w:p w:rsidR="00453711" w:rsidRPr="00CA1D17" w:rsidRDefault="00453711" w:rsidP="00453711">
            <w:pPr>
              <w:pStyle w:val="ad"/>
              <w:tabs>
                <w:tab w:val="left" w:pos="0"/>
                <w:tab w:val="left" w:pos="426"/>
              </w:tabs>
              <w:spacing w:line="276" w:lineRule="auto"/>
              <w:ind w:left="34" w:right="31"/>
              <w:jc w:val="right"/>
              <w:rPr>
                <w:sz w:val="20"/>
                <w:szCs w:val="18"/>
                <w:lang w:bidi="ru-RU"/>
              </w:rPr>
            </w:pPr>
            <w:r w:rsidRPr="00CA1D17">
              <w:rPr>
                <w:sz w:val="20"/>
                <w:szCs w:val="18"/>
                <w:lang w:bidi="ru-RU"/>
              </w:rPr>
              <w:t>Иная информация</w:t>
            </w:r>
            <w:r>
              <w:rPr>
                <w:sz w:val="20"/>
                <w:szCs w:val="18"/>
                <w:lang w:bidi="ru-RU"/>
              </w:rPr>
              <w:t>,</w:t>
            </w:r>
            <w:r w:rsidRPr="00CA1D17">
              <w:rPr>
                <w:sz w:val="20"/>
                <w:szCs w:val="18"/>
                <w:lang w:bidi="ru-RU"/>
              </w:rPr>
              <w:t xml:space="preserve"> связанная с особенностями здоровья </w:t>
            </w:r>
            <w:r>
              <w:rPr>
                <w:sz w:val="20"/>
                <w:szCs w:val="18"/>
                <w:lang w:bidi="ru-RU"/>
              </w:rPr>
              <w:t>Заказчика / Посетителя</w:t>
            </w:r>
            <w:r w:rsidRPr="00CA1D17">
              <w:rPr>
                <w:sz w:val="20"/>
                <w:szCs w:val="18"/>
                <w:lang w:bidi="ru-RU"/>
              </w:rPr>
              <w:t>:</w:t>
            </w:r>
          </w:p>
        </w:tc>
        <w:tc>
          <w:tcPr>
            <w:tcW w:w="5528" w:type="dxa"/>
          </w:tcPr>
          <w:p w:rsidR="00453711" w:rsidRPr="00CA1D17" w:rsidRDefault="00453711" w:rsidP="00453711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right="31"/>
              <w:rPr>
                <w:sz w:val="20"/>
                <w:szCs w:val="18"/>
                <w:lang w:bidi="ru-RU"/>
              </w:rPr>
            </w:pPr>
          </w:p>
        </w:tc>
      </w:tr>
      <w:tr w:rsidR="00453711" w:rsidRPr="00CA1D17" w:rsidTr="008F6380">
        <w:trPr>
          <w:trHeight w:val="198"/>
        </w:trPr>
        <w:tc>
          <w:tcPr>
            <w:tcW w:w="10206" w:type="dxa"/>
            <w:gridSpan w:val="2"/>
          </w:tcPr>
          <w:p w:rsidR="00453711" w:rsidRPr="00CA1D17" w:rsidRDefault="00453711" w:rsidP="00F6548A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0" w:right="31"/>
              <w:rPr>
                <w:sz w:val="20"/>
                <w:szCs w:val="18"/>
                <w:lang w:bidi="ru-RU"/>
              </w:rPr>
            </w:pPr>
            <w:r>
              <w:rPr>
                <w:i/>
                <w:sz w:val="20"/>
                <w:szCs w:val="20"/>
              </w:rPr>
              <w:t>Заказчику</w:t>
            </w:r>
            <w:r w:rsidR="00F6548A">
              <w:rPr>
                <w:i/>
                <w:sz w:val="20"/>
                <w:szCs w:val="20"/>
              </w:rPr>
              <w:t xml:space="preserve"> / Посетителю</w:t>
            </w:r>
            <w:r>
              <w:rPr>
                <w:i/>
                <w:sz w:val="20"/>
                <w:szCs w:val="20"/>
              </w:rPr>
              <w:t xml:space="preserve"> требуется указать сведения о наличии / отсутствии  </w:t>
            </w:r>
            <w:r w:rsidR="00F6548A">
              <w:rPr>
                <w:i/>
                <w:sz w:val="20"/>
                <w:szCs w:val="20"/>
              </w:rPr>
              <w:t xml:space="preserve">у него заболеваний, противопоказаний, </w:t>
            </w:r>
            <w:r>
              <w:rPr>
                <w:i/>
                <w:sz w:val="20"/>
                <w:szCs w:val="20"/>
              </w:rPr>
              <w:t>а также информацию, связанную с особенностями</w:t>
            </w:r>
            <w:r w:rsidR="00F6548A">
              <w:rPr>
                <w:i/>
                <w:sz w:val="20"/>
                <w:szCs w:val="20"/>
              </w:rPr>
              <w:t xml:space="preserve"> его </w:t>
            </w:r>
            <w:r>
              <w:rPr>
                <w:i/>
                <w:sz w:val="20"/>
                <w:szCs w:val="20"/>
              </w:rPr>
              <w:t>з</w:t>
            </w:r>
            <w:r w:rsidR="008F6380">
              <w:rPr>
                <w:i/>
                <w:sz w:val="20"/>
                <w:szCs w:val="20"/>
              </w:rPr>
              <w:t>доровья.</w:t>
            </w:r>
          </w:p>
        </w:tc>
      </w:tr>
    </w:tbl>
    <w:p w:rsidR="00244203" w:rsidRDefault="00244203" w:rsidP="008F6380">
      <w:pPr>
        <w:pStyle w:val="ad"/>
        <w:tabs>
          <w:tab w:val="left" w:pos="0"/>
          <w:tab w:val="left" w:pos="426"/>
        </w:tabs>
        <w:spacing w:before="120" w:line="276" w:lineRule="auto"/>
        <w:ind w:left="0" w:right="28"/>
        <w:rPr>
          <w:sz w:val="20"/>
          <w:szCs w:val="20"/>
        </w:rPr>
      </w:pPr>
      <w:r>
        <w:rPr>
          <w:sz w:val="20"/>
          <w:szCs w:val="20"/>
        </w:rPr>
        <w:t>Подписывая настоящее Заявление-акцепт</w:t>
      </w:r>
      <w:r w:rsidRPr="00244203">
        <w:rPr>
          <w:sz w:val="20"/>
          <w:szCs w:val="20"/>
        </w:rPr>
        <w:t xml:space="preserve"> </w:t>
      </w:r>
      <w:r>
        <w:rPr>
          <w:sz w:val="20"/>
          <w:szCs w:val="20"/>
        </w:rPr>
        <w:t>подтверждаю</w:t>
      </w:r>
      <w:r w:rsidRPr="00CA1D17">
        <w:rPr>
          <w:sz w:val="20"/>
          <w:szCs w:val="20"/>
        </w:rPr>
        <w:t>, ч</w:t>
      </w:r>
      <w:r>
        <w:rPr>
          <w:sz w:val="20"/>
          <w:szCs w:val="20"/>
        </w:rPr>
        <w:t>то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 </w:t>
      </w:r>
      <w:r w:rsidR="00F6548A">
        <w:rPr>
          <w:sz w:val="20"/>
          <w:szCs w:val="20"/>
        </w:rPr>
        <w:t xml:space="preserve">и согласен(на) с </w:t>
      </w:r>
      <w:r w:rsidRPr="00CA1D17">
        <w:rPr>
          <w:sz w:val="20"/>
          <w:szCs w:val="20"/>
        </w:rPr>
        <w:t>Правилами пос</w:t>
      </w:r>
      <w:r>
        <w:rPr>
          <w:sz w:val="20"/>
          <w:szCs w:val="20"/>
        </w:rPr>
        <w:t xml:space="preserve">ещения объектов спорта НИУ МГСУ, пропускным и </w:t>
      </w:r>
      <w:proofErr w:type="spellStart"/>
      <w:r>
        <w:rPr>
          <w:sz w:val="20"/>
          <w:szCs w:val="20"/>
        </w:rPr>
        <w:t>внутриобъектовым</w:t>
      </w:r>
      <w:proofErr w:type="spellEnd"/>
      <w:r>
        <w:rPr>
          <w:sz w:val="20"/>
          <w:szCs w:val="20"/>
        </w:rPr>
        <w:t xml:space="preserve"> режимом, установленным</w:t>
      </w:r>
      <w:r w:rsidRPr="002D68FE">
        <w:rPr>
          <w:sz w:val="20"/>
          <w:szCs w:val="20"/>
        </w:rPr>
        <w:t xml:space="preserve"> на объектах спорта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>НИУ МГСУ</w:t>
      </w:r>
      <w:r>
        <w:rPr>
          <w:sz w:val="20"/>
          <w:szCs w:val="20"/>
        </w:rPr>
        <w:t xml:space="preserve">, </w:t>
      </w:r>
      <w:r w:rsidR="00F6548A">
        <w:rPr>
          <w:sz w:val="20"/>
          <w:szCs w:val="20"/>
        </w:rPr>
        <w:t xml:space="preserve">действующим </w:t>
      </w:r>
      <w:r>
        <w:rPr>
          <w:sz w:val="20"/>
          <w:szCs w:val="20"/>
        </w:rPr>
        <w:t>Прейскурантом цен</w:t>
      </w:r>
      <w:r w:rsidR="00333D24">
        <w:rPr>
          <w:sz w:val="20"/>
          <w:szCs w:val="20"/>
        </w:rPr>
        <w:t>,</w:t>
      </w:r>
      <w:r w:rsidRPr="002442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 также </w:t>
      </w:r>
      <w:r w:rsidRPr="00CA1D17">
        <w:rPr>
          <w:sz w:val="20"/>
          <w:szCs w:val="20"/>
        </w:rPr>
        <w:t>гарантиру</w:t>
      </w:r>
      <w:r>
        <w:rPr>
          <w:sz w:val="20"/>
          <w:szCs w:val="20"/>
        </w:rPr>
        <w:t>ю</w:t>
      </w:r>
      <w:r w:rsidRPr="00CA1D17">
        <w:rPr>
          <w:sz w:val="20"/>
          <w:szCs w:val="20"/>
        </w:rPr>
        <w:t xml:space="preserve"> проведение 100% предварительной оплаты </w:t>
      </w:r>
      <w:r w:rsidR="00333D24">
        <w:rPr>
          <w:sz w:val="20"/>
          <w:szCs w:val="20"/>
        </w:rPr>
        <w:t>У</w:t>
      </w:r>
      <w:r w:rsidR="00F6548A">
        <w:rPr>
          <w:sz w:val="20"/>
          <w:szCs w:val="20"/>
        </w:rPr>
        <w:t>слуг.</w:t>
      </w:r>
    </w:p>
    <w:tbl>
      <w:tblPr>
        <w:tblStyle w:val="a5"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3544"/>
        <w:gridCol w:w="284"/>
        <w:gridCol w:w="3260"/>
        <w:gridCol w:w="249"/>
      </w:tblGrid>
      <w:tr w:rsidR="00453711" w:rsidRPr="006243DF" w:rsidTr="00453711">
        <w:trPr>
          <w:jc w:val="right"/>
        </w:trPr>
        <w:tc>
          <w:tcPr>
            <w:tcW w:w="2093" w:type="dxa"/>
            <w:tcBorders>
              <w:bottom w:val="single" w:sz="4" w:space="0" w:color="auto"/>
            </w:tcBorders>
          </w:tcPr>
          <w:p w:rsidR="00453711" w:rsidRPr="008F6380" w:rsidRDefault="00453711" w:rsidP="008F6380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53711" w:rsidRPr="008F6380" w:rsidRDefault="00453711" w:rsidP="008F6380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53711" w:rsidRPr="008F6380" w:rsidRDefault="00453711" w:rsidP="008F6380">
            <w:pPr>
              <w:spacing w:before="24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53711" w:rsidRPr="008F6380" w:rsidRDefault="00453711" w:rsidP="008F6380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3711" w:rsidRPr="008F6380" w:rsidRDefault="00453711" w:rsidP="008F6380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80">
              <w:rPr>
                <w:rFonts w:ascii="Times New Roman" w:hAnsi="Times New Roman" w:cs="Times New Roman"/>
                <w:sz w:val="20"/>
                <w:szCs w:val="20"/>
              </w:rPr>
              <w:t xml:space="preserve">«       »                         </w:t>
            </w:r>
            <w:r w:rsidR="008F6380">
              <w:rPr>
                <w:rFonts w:ascii="Times New Roman" w:hAnsi="Times New Roman" w:cs="Times New Roman"/>
                <w:sz w:val="20"/>
                <w:szCs w:val="20"/>
              </w:rPr>
              <w:t xml:space="preserve"> 202__</w:t>
            </w:r>
            <w:r w:rsidRPr="008F63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9" w:type="dxa"/>
          </w:tcPr>
          <w:p w:rsidR="00453711" w:rsidRPr="006243DF" w:rsidRDefault="00453711" w:rsidP="008F6380">
            <w:pPr>
              <w:spacing w:before="240" w:line="276" w:lineRule="auto"/>
              <w:jc w:val="both"/>
            </w:pPr>
          </w:p>
        </w:tc>
      </w:tr>
      <w:tr w:rsidR="00453711" w:rsidTr="00453711">
        <w:trPr>
          <w:trHeight w:val="70"/>
          <w:jc w:val="right"/>
        </w:trPr>
        <w:tc>
          <w:tcPr>
            <w:tcW w:w="2093" w:type="dxa"/>
            <w:tcBorders>
              <w:top w:val="single" w:sz="4" w:space="0" w:color="auto"/>
            </w:tcBorders>
          </w:tcPr>
          <w:p w:rsidR="00453711" w:rsidRPr="008F6380" w:rsidRDefault="008F6380" w:rsidP="00453711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="00453711"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283" w:type="dxa"/>
          </w:tcPr>
          <w:p w:rsidR="00453711" w:rsidRPr="008F6380" w:rsidRDefault="00453711" w:rsidP="00453711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53711" w:rsidRPr="008F6380" w:rsidRDefault="008F6380" w:rsidP="008F6380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="00453711"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>фамилия, инициалы</w:t>
            </w:r>
            <w:r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Заказчика</w:t>
            </w:r>
            <w:r w:rsidR="004F6C0B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/ Посетителя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284" w:type="dxa"/>
          </w:tcPr>
          <w:p w:rsidR="00453711" w:rsidRPr="008F6380" w:rsidRDefault="00453711" w:rsidP="00453711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3711" w:rsidRPr="008F6380" w:rsidRDefault="008F6380" w:rsidP="00453711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="00453711"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249" w:type="dxa"/>
          </w:tcPr>
          <w:p w:rsidR="00453711" w:rsidRPr="006243DF" w:rsidRDefault="00453711" w:rsidP="004537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1D17" w:rsidRPr="00CA1D17" w:rsidRDefault="008F6380" w:rsidP="008F6380">
      <w:pPr>
        <w:pStyle w:val="ad"/>
        <w:tabs>
          <w:tab w:val="left" w:pos="0"/>
          <w:tab w:val="left" w:pos="284"/>
          <w:tab w:val="left" w:pos="426"/>
        </w:tabs>
        <w:spacing w:before="120" w:line="276" w:lineRule="auto"/>
        <w:ind w:left="0" w:right="28"/>
        <w:rPr>
          <w:bCs/>
          <w:i/>
          <w:sz w:val="20"/>
          <w:szCs w:val="18"/>
        </w:rPr>
      </w:pPr>
      <w:r>
        <w:rPr>
          <w:bCs/>
          <w:i/>
          <w:sz w:val="20"/>
          <w:szCs w:val="18"/>
          <w:lang w:bidi="ru-RU"/>
        </w:rPr>
        <w:t>С</w:t>
      </w:r>
      <w:r w:rsidR="00CA1D17" w:rsidRPr="00CA1D17">
        <w:rPr>
          <w:bCs/>
          <w:i/>
          <w:sz w:val="20"/>
          <w:szCs w:val="18"/>
          <w:lang w:bidi="ru-RU"/>
        </w:rPr>
        <w:t>огласие законных представителей (для несовершеннолетних лиц в возрасте до 14 лет):</w:t>
      </w:r>
    </w:p>
    <w:p w:rsidR="002D68FE" w:rsidRDefault="00CA1D17" w:rsidP="00244203">
      <w:pPr>
        <w:pStyle w:val="ad"/>
        <w:tabs>
          <w:tab w:val="left" w:pos="0"/>
          <w:tab w:val="left" w:pos="284"/>
          <w:tab w:val="left" w:pos="426"/>
        </w:tabs>
        <w:spacing w:line="276" w:lineRule="auto"/>
        <w:ind w:left="0" w:right="31"/>
        <w:rPr>
          <w:i/>
          <w:sz w:val="20"/>
          <w:szCs w:val="18"/>
          <w:lang w:bidi="ru-RU"/>
        </w:rPr>
      </w:pPr>
      <w:r w:rsidRPr="00CA1D17">
        <w:rPr>
          <w:i/>
          <w:sz w:val="20"/>
          <w:szCs w:val="18"/>
          <w:lang w:bidi="ru-RU"/>
        </w:rPr>
        <w:t xml:space="preserve">Настоящим подтверждаю свое согласие на посещение моим ребенком объектов спорта НИУ МГСУ для получения </w:t>
      </w:r>
      <w:r w:rsidR="008F6380">
        <w:rPr>
          <w:i/>
          <w:sz w:val="20"/>
          <w:szCs w:val="18"/>
          <w:lang w:bidi="ru-RU"/>
        </w:rPr>
        <w:t>У</w:t>
      </w:r>
      <w:r w:rsidRPr="00CA1D17">
        <w:rPr>
          <w:i/>
          <w:sz w:val="20"/>
          <w:szCs w:val="18"/>
          <w:lang w:bidi="ru-RU"/>
        </w:rPr>
        <w:t>слуг в соответствии с условиями оферты – договора, Правилами посещения объектов спорта НИУ МГСУ</w:t>
      </w:r>
      <w:r w:rsidR="008F6380">
        <w:rPr>
          <w:i/>
          <w:sz w:val="20"/>
          <w:szCs w:val="18"/>
          <w:lang w:bidi="ru-RU"/>
        </w:rPr>
        <w:t>,</w:t>
      </w:r>
      <w:r w:rsidR="008F6380" w:rsidRPr="008F6380">
        <w:rPr>
          <w:i/>
          <w:sz w:val="20"/>
          <w:szCs w:val="18"/>
          <w:lang w:bidi="ru-RU"/>
        </w:rPr>
        <w:t xml:space="preserve"> </w:t>
      </w:r>
      <w:r w:rsidR="008F6380">
        <w:rPr>
          <w:i/>
          <w:sz w:val="20"/>
          <w:szCs w:val="18"/>
          <w:lang w:bidi="ru-RU"/>
        </w:rPr>
        <w:t xml:space="preserve">правилами пропускного и </w:t>
      </w:r>
      <w:proofErr w:type="spellStart"/>
      <w:r w:rsidR="008F6380">
        <w:rPr>
          <w:i/>
          <w:sz w:val="20"/>
          <w:szCs w:val="18"/>
          <w:lang w:bidi="ru-RU"/>
        </w:rPr>
        <w:t>внутриобъектового</w:t>
      </w:r>
      <w:proofErr w:type="spellEnd"/>
      <w:r w:rsidR="008F6380">
        <w:rPr>
          <w:i/>
          <w:sz w:val="20"/>
          <w:szCs w:val="18"/>
          <w:lang w:bidi="ru-RU"/>
        </w:rPr>
        <w:t xml:space="preserve"> режима</w:t>
      </w:r>
      <w:r w:rsidR="00244203" w:rsidRPr="00244203">
        <w:rPr>
          <w:i/>
          <w:sz w:val="20"/>
          <w:szCs w:val="18"/>
          <w:lang w:bidi="ru-RU"/>
        </w:rPr>
        <w:t>, установленным</w:t>
      </w:r>
      <w:r w:rsidR="008F6380">
        <w:rPr>
          <w:i/>
          <w:sz w:val="20"/>
          <w:szCs w:val="18"/>
          <w:lang w:bidi="ru-RU"/>
        </w:rPr>
        <w:t>и на объектах спорта НИУ МГСУ</w:t>
      </w:r>
      <w:r w:rsidR="00F6548A">
        <w:rPr>
          <w:i/>
          <w:sz w:val="20"/>
          <w:szCs w:val="18"/>
          <w:lang w:bidi="ru-RU"/>
        </w:rPr>
        <w:t xml:space="preserve">, действующим </w:t>
      </w:r>
      <w:r w:rsidR="00F6548A" w:rsidRPr="00CA1D17">
        <w:rPr>
          <w:i/>
          <w:sz w:val="20"/>
          <w:szCs w:val="18"/>
          <w:lang w:bidi="ru-RU"/>
        </w:rPr>
        <w:t>Прейскурантом цен</w:t>
      </w:r>
      <w:r w:rsidRPr="00CA1D17">
        <w:rPr>
          <w:i/>
          <w:sz w:val="20"/>
          <w:szCs w:val="18"/>
          <w:lang w:bidi="ru-RU"/>
        </w:rPr>
        <w:t>.</w:t>
      </w:r>
    </w:p>
    <w:tbl>
      <w:tblPr>
        <w:tblStyle w:val="a5"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90"/>
        <w:gridCol w:w="3637"/>
        <w:gridCol w:w="291"/>
        <w:gridCol w:w="3346"/>
      </w:tblGrid>
      <w:tr w:rsidR="008F6380" w:rsidRPr="008F6380" w:rsidTr="008F6380">
        <w:trPr>
          <w:jc w:val="right"/>
        </w:trPr>
        <w:tc>
          <w:tcPr>
            <w:tcW w:w="2149" w:type="dxa"/>
            <w:tcBorders>
              <w:bottom w:val="single" w:sz="4" w:space="0" w:color="auto"/>
            </w:tcBorders>
          </w:tcPr>
          <w:p w:rsidR="008F6380" w:rsidRPr="008F6380" w:rsidRDefault="008F6380" w:rsidP="008F6380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:rsidR="008F6380" w:rsidRPr="008F6380" w:rsidRDefault="008F6380" w:rsidP="008F6380">
            <w:pPr>
              <w:spacing w:before="240"/>
            </w:pP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8F6380" w:rsidRPr="008F6380" w:rsidRDefault="008F6380" w:rsidP="008F6380">
            <w:pPr>
              <w:spacing w:before="24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</w:tcPr>
          <w:p w:rsidR="008F6380" w:rsidRPr="008F6380" w:rsidRDefault="008F6380" w:rsidP="008F6380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8F6380" w:rsidRPr="008F6380" w:rsidRDefault="008F6380" w:rsidP="008F6380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80">
              <w:rPr>
                <w:rFonts w:ascii="Times New Roman" w:hAnsi="Times New Roman" w:cs="Times New Roman"/>
                <w:sz w:val="20"/>
                <w:szCs w:val="20"/>
              </w:rPr>
              <w:t xml:space="preserve">«       »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202__</w:t>
            </w:r>
            <w:r w:rsidRPr="008F63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F6380" w:rsidRPr="008F6380" w:rsidTr="008F6380">
        <w:trPr>
          <w:trHeight w:val="70"/>
          <w:jc w:val="right"/>
        </w:trPr>
        <w:tc>
          <w:tcPr>
            <w:tcW w:w="2149" w:type="dxa"/>
            <w:tcBorders>
              <w:top w:val="single" w:sz="4" w:space="0" w:color="auto"/>
            </w:tcBorders>
          </w:tcPr>
          <w:p w:rsidR="008F6380" w:rsidRPr="008F6380" w:rsidRDefault="008F6380" w:rsidP="00D350E9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290" w:type="dxa"/>
          </w:tcPr>
          <w:p w:rsidR="008F6380" w:rsidRPr="008F6380" w:rsidRDefault="008F6380" w:rsidP="00D350E9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:rsidR="008F6380" w:rsidRPr="008F6380" w:rsidRDefault="008F6380" w:rsidP="008F6380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фамилия, инициалы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законного представителя)</w:t>
            </w:r>
          </w:p>
        </w:tc>
        <w:tc>
          <w:tcPr>
            <w:tcW w:w="291" w:type="dxa"/>
          </w:tcPr>
          <w:p w:rsidR="008F6380" w:rsidRPr="008F6380" w:rsidRDefault="008F6380" w:rsidP="00D350E9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8F6380" w:rsidRPr="008F6380" w:rsidRDefault="008F6380" w:rsidP="00D350E9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</w:tr>
    </w:tbl>
    <w:p w:rsidR="002D68FE" w:rsidRPr="002D68FE" w:rsidRDefault="002D68FE" w:rsidP="002D68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D68FE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5"/>
        <w:tblW w:w="10201" w:type="dxa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075AB8" w:rsidRPr="002D68FE" w:rsidTr="002D68FE">
        <w:trPr>
          <w:trHeight w:val="567"/>
        </w:trPr>
        <w:tc>
          <w:tcPr>
            <w:tcW w:w="5807" w:type="dxa"/>
          </w:tcPr>
          <w:p w:rsidR="00075AB8" w:rsidRPr="002D68FE" w:rsidRDefault="00075AB8" w:rsidP="002D68FE">
            <w:pPr>
              <w:pStyle w:val="ad"/>
              <w:tabs>
                <w:tab w:val="left" w:pos="0"/>
                <w:tab w:val="left" w:pos="8871"/>
              </w:tabs>
              <w:spacing w:line="276" w:lineRule="auto"/>
              <w:ind w:left="0" w:right="112"/>
              <w:rPr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:rsidR="00075AB8" w:rsidRPr="00075AB8" w:rsidRDefault="00075AB8" w:rsidP="00453711">
            <w:pPr>
              <w:pStyle w:val="ad"/>
              <w:tabs>
                <w:tab w:val="left" w:pos="8871"/>
              </w:tabs>
              <w:spacing w:line="276" w:lineRule="auto"/>
              <w:ind w:left="0"/>
              <w:jc w:val="right"/>
              <w:rPr>
                <w:i/>
                <w:szCs w:val="18"/>
              </w:rPr>
            </w:pPr>
            <w:r w:rsidRPr="00075AB8">
              <w:rPr>
                <w:i/>
                <w:sz w:val="20"/>
                <w:szCs w:val="18"/>
              </w:rPr>
              <w:t xml:space="preserve">Приложение 1 к оферте – договору </w:t>
            </w:r>
            <w:r w:rsidRPr="00075AB8">
              <w:rPr>
                <w:i/>
                <w:sz w:val="20"/>
                <w:szCs w:val="18"/>
              </w:rPr>
              <w:br/>
              <w:t xml:space="preserve">на оказание услуг в области спортивной и </w:t>
            </w:r>
            <w:r w:rsidRPr="00075AB8">
              <w:rPr>
                <w:i/>
                <w:sz w:val="20"/>
                <w:szCs w:val="18"/>
              </w:rPr>
              <w:br/>
              <w:t>физкультурно-оздоровительной деятельности</w:t>
            </w:r>
          </w:p>
        </w:tc>
      </w:tr>
    </w:tbl>
    <w:p w:rsidR="00D3651E" w:rsidRDefault="00D3651E" w:rsidP="00D3651E">
      <w:pPr>
        <w:pStyle w:val="ad"/>
        <w:tabs>
          <w:tab w:val="left" w:pos="0"/>
          <w:tab w:val="left" w:pos="284"/>
          <w:tab w:val="left" w:pos="426"/>
        </w:tabs>
        <w:spacing w:line="276" w:lineRule="auto"/>
        <w:ind w:left="0" w:right="31"/>
        <w:jc w:val="center"/>
        <w:rPr>
          <w:i/>
          <w:sz w:val="20"/>
          <w:szCs w:val="18"/>
        </w:rPr>
      </w:pPr>
    </w:p>
    <w:p w:rsidR="00D3651E" w:rsidRDefault="002D68FE" w:rsidP="00D3651E">
      <w:pPr>
        <w:pStyle w:val="ad"/>
        <w:tabs>
          <w:tab w:val="left" w:pos="0"/>
          <w:tab w:val="left" w:pos="284"/>
          <w:tab w:val="left" w:pos="426"/>
        </w:tabs>
        <w:spacing w:line="276" w:lineRule="auto"/>
        <w:ind w:left="0" w:right="31"/>
        <w:jc w:val="center"/>
        <w:rPr>
          <w:i/>
          <w:sz w:val="20"/>
          <w:szCs w:val="18"/>
        </w:rPr>
      </w:pPr>
      <w:r w:rsidRPr="00244203">
        <w:rPr>
          <w:i/>
          <w:sz w:val="20"/>
          <w:szCs w:val="18"/>
        </w:rPr>
        <w:t>Оборотная сторона</w:t>
      </w:r>
      <w:r w:rsidR="00333D24">
        <w:rPr>
          <w:i/>
          <w:sz w:val="20"/>
          <w:szCs w:val="18"/>
        </w:rPr>
        <w:t xml:space="preserve"> З</w:t>
      </w:r>
      <w:r w:rsidR="00D3651E">
        <w:rPr>
          <w:i/>
          <w:sz w:val="20"/>
          <w:szCs w:val="18"/>
        </w:rPr>
        <w:t xml:space="preserve">аявления-акцепта оферты – договора </w:t>
      </w:r>
      <w:r w:rsidR="00D3651E">
        <w:rPr>
          <w:i/>
          <w:sz w:val="20"/>
          <w:szCs w:val="18"/>
        </w:rPr>
        <w:br/>
      </w:r>
      <w:r w:rsidR="00D3651E" w:rsidRPr="00D3651E">
        <w:rPr>
          <w:i/>
          <w:sz w:val="20"/>
          <w:szCs w:val="18"/>
        </w:rPr>
        <w:t>на оказание услуг в области спортивной и физкультурно-оздоровительной деятельности</w:t>
      </w:r>
    </w:p>
    <w:p w:rsidR="00D3651E" w:rsidRPr="00D3651E" w:rsidRDefault="00D3651E" w:rsidP="00D3651E">
      <w:pPr>
        <w:pStyle w:val="ad"/>
        <w:tabs>
          <w:tab w:val="left" w:pos="0"/>
          <w:tab w:val="left" w:pos="284"/>
          <w:tab w:val="left" w:pos="426"/>
        </w:tabs>
        <w:spacing w:line="276" w:lineRule="auto"/>
        <w:ind w:left="0" w:right="31"/>
        <w:jc w:val="center"/>
        <w:rPr>
          <w:i/>
          <w:sz w:val="20"/>
          <w:szCs w:val="1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2268"/>
      </w:tblGrid>
      <w:tr w:rsidR="002D68FE" w:rsidRPr="002D68FE" w:rsidTr="008F6380">
        <w:trPr>
          <w:trHeight w:val="2780"/>
        </w:trPr>
        <w:tc>
          <w:tcPr>
            <w:tcW w:w="7938" w:type="dxa"/>
          </w:tcPr>
          <w:p w:rsidR="004F6C0B" w:rsidRDefault="002D68FE" w:rsidP="004F6C0B">
            <w:pPr>
              <w:pStyle w:val="ad"/>
              <w:numPr>
                <w:ilvl w:val="0"/>
                <w:numId w:val="18"/>
              </w:numPr>
              <w:tabs>
                <w:tab w:val="left" w:pos="318"/>
                <w:tab w:val="left" w:pos="426"/>
              </w:tabs>
              <w:spacing w:line="276" w:lineRule="auto"/>
              <w:ind w:left="318" w:right="31" w:hanging="142"/>
              <w:rPr>
                <w:sz w:val="20"/>
                <w:szCs w:val="20"/>
              </w:rPr>
            </w:pPr>
            <w:proofErr w:type="gramStart"/>
            <w:r w:rsidRPr="00244203">
              <w:rPr>
                <w:sz w:val="20"/>
                <w:szCs w:val="20"/>
              </w:rPr>
              <w:t xml:space="preserve">Я, являясь субъектом персональных данных (далее </w:t>
            </w:r>
            <w:r w:rsidR="00D3651E">
              <w:rPr>
                <w:sz w:val="20"/>
                <w:szCs w:val="20"/>
              </w:rPr>
              <w:t>– «субъект ПД</w:t>
            </w:r>
            <w:r w:rsidRPr="00244203">
              <w:rPr>
                <w:sz w:val="20"/>
                <w:szCs w:val="20"/>
              </w:rPr>
              <w:t xml:space="preserve">»), выражаю согласие на обработку Исполнителем следующих персональных данных: фамилия, имя, отчество, дата рождения, семейное положение, фотография, паспортные данные: серия и номер документа, орган, выдавший документ, дата выдачи документа, адрес места </w:t>
            </w:r>
            <w:r w:rsidR="00D3651E" w:rsidRPr="00244203">
              <w:rPr>
                <w:sz w:val="20"/>
                <w:szCs w:val="20"/>
              </w:rPr>
              <w:t>регистрации</w:t>
            </w:r>
            <w:r w:rsidR="00D3651E">
              <w:rPr>
                <w:sz w:val="20"/>
                <w:szCs w:val="20"/>
              </w:rPr>
              <w:t>, адрес места жительства</w:t>
            </w:r>
            <w:r w:rsidRPr="00244203">
              <w:rPr>
                <w:sz w:val="20"/>
                <w:szCs w:val="20"/>
              </w:rPr>
              <w:t>, пол, номера контактных телефонов, порядок и объемы полученных услуг, дополнительных услуг, e-</w:t>
            </w:r>
            <w:proofErr w:type="spellStart"/>
            <w:r w:rsidRPr="00244203">
              <w:rPr>
                <w:sz w:val="20"/>
                <w:szCs w:val="20"/>
              </w:rPr>
              <w:t>mail</w:t>
            </w:r>
            <w:proofErr w:type="spellEnd"/>
            <w:r w:rsidRPr="00244203">
              <w:rPr>
                <w:sz w:val="20"/>
                <w:szCs w:val="20"/>
              </w:rPr>
              <w:t>, реквизиты банковской карты, путем совершения любых</w:t>
            </w:r>
            <w:proofErr w:type="gramEnd"/>
            <w:r w:rsidRPr="00244203">
              <w:rPr>
                <w:sz w:val="20"/>
                <w:szCs w:val="20"/>
              </w:rPr>
              <w:t xml:space="preserve"> </w:t>
            </w:r>
            <w:proofErr w:type="gramStart"/>
            <w:r w:rsidRPr="00244203">
              <w:rPr>
                <w:sz w:val="20"/>
                <w:szCs w:val="20"/>
              </w:rPr>
              <w:t xml:space="preserve">действий (операций) совершаемых </w:t>
            </w:r>
            <w:r w:rsidR="004F6C0B">
              <w:rPr>
                <w:sz w:val="20"/>
                <w:szCs w:val="20"/>
              </w:rPr>
              <w:br/>
            </w:r>
            <w:r w:rsidRPr="00244203">
              <w:rPr>
                <w:sz w:val="20"/>
                <w:szCs w:val="20"/>
              </w:rPr>
              <w:t xml:space="preserve">с использованием средств автоматизации или без использования таких средств </w:t>
            </w:r>
            <w:r w:rsidR="004F6C0B">
              <w:rPr>
                <w:sz w:val="20"/>
                <w:szCs w:val="20"/>
              </w:rPr>
              <w:br/>
            </w:r>
            <w:r w:rsidRPr="00244203">
              <w:rPr>
                <w:sz w:val="20"/>
                <w:szCs w:val="20"/>
              </w:rPr>
      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</w:t>
            </w:r>
            <w:r w:rsidR="00D3651E">
              <w:rPr>
                <w:sz w:val="20"/>
                <w:szCs w:val="20"/>
              </w:rPr>
              <w:t>ие персональных данных, в целях</w:t>
            </w:r>
            <w:r w:rsidR="00D3651E" w:rsidRPr="00D3651E">
              <w:rPr>
                <w:sz w:val="20"/>
                <w:szCs w:val="20"/>
              </w:rPr>
              <w:t>:</w:t>
            </w:r>
            <w:r w:rsidR="00D3651E">
              <w:rPr>
                <w:sz w:val="20"/>
                <w:szCs w:val="20"/>
              </w:rPr>
              <w:t xml:space="preserve"> </w:t>
            </w:r>
            <w:r w:rsidRPr="00244203">
              <w:rPr>
                <w:sz w:val="20"/>
                <w:szCs w:val="20"/>
              </w:rPr>
              <w:t xml:space="preserve">осуществления Исполнителем деятельности в соответствии с Уставом; заключения с </w:t>
            </w:r>
            <w:r w:rsidR="00D3651E">
              <w:rPr>
                <w:sz w:val="20"/>
                <w:szCs w:val="20"/>
              </w:rPr>
              <w:t>с</w:t>
            </w:r>
            <w:r w:rsidRPr="00244203">
              <w:rPr>
                <w:sz w:val="20"/>
                <w:szCs w:val="20"/>
              </w:rPr>
              <w:t>убъектом</w:t>
            </w:r>
            <w:r w:rsidR="00D3651E">
              <w:rPr>
                <w:sz w:val="20"/>
                <w:szCs w:val="20"/>
              </w:rPr>
              <w:t xml:space="preserve"> ПД</w:t>
            </w:r>
            <w:r w:rsidRPr="00244203">
              <w:rPr>
                <w:sz w:val="20"/>
                <w:szCs w:val="20"/>
              </w:rPr>
              <w:t xml:space="preserve"> любых договоров и их дальнейшего исполнения;</w:t>
            </w:r>
            <w:proofErr w:type="gramEnd"/>
            <w:r w:rsidRPr="00244203">
              <w:rPr>
                <w:sz w:val="20"/>
                <w:szCs w:val="20"/>
              </w:rPr>
              <w:t xml:space="preserve"> оказания ус</w:t>
            </w:r>
            <w:r w:rsidR="00D3651E">
              <w:rPr>
                <w:sz w:val="20"/>
                <w:szCs w:val="20"/>
              </w:rPr>
              <w:t>луг субъекту ПД</w:t>
            </w:r>
            <w:r w:rsidR="008F6380">
              <w:rPr>
                <w:sz w:val="20"/>
                <w:szCs w:val="20"/>
              </w:rPr>
              <w:t xml:space="preserve"> </w:t>
            </w:r>
            <w:r w:rsidRPr="00244203">
              <w:rPr>
                <w:sz w:val="20"/>
                <w:szCs w:val="20"/>
              </w:rPr>
              <w:t>в рамках сложившихся гражданско-правовых отнош</w:t>
            </w:r>
            <w:r w:rsidR="004F6C0B">
              <w:rPr>
                <w:sz w:val="20"/>
                <w:szCs w:val="20"/>
              </w:rPr>
              <w:t xml:space="preserve">ений; обеспечения безопасности, </w:t>
            </w:r>
            <w:r w:rsidRPr="00244203">
              <w:rPr>
                <w:sz w:val="20"/>
                <w:szCs w:val="20"/>
              </w:rPr>
              <w:t>организации пропускного ре</w:t>
            </w:r>
            <w:r w:rsidR="00244203" w:rsidRPr="00244203">
              <w:rPr>
                <w:sz w:val="20"/>
                <w:szCs w:val="20"/>
              </w:rPr>
              <w:t>жима на территорию Исполнителя.</w:t>
            </w:r>
            <w:r w:rsidR="00D3651E" w:rsidRPr="00244203">
              <w:rPr>
                <w:sz w:val="20"/>
                <w:szCs w:val="20"/>
              </w:rPr>
              <w:t xml:space="preserve"> </w:t>
            </w:r>
          </w:p>
          <w:p w:rsidR="004F6C0B" w:rsidRDefault="00DE6898" w:rsidP="004F6C0B">
            <w:pPr>
              <w:pStyle w:val="ad"/>
              <w:tabs>
                <w:tab w:val="left" w:pos="318"/>
                <w:tab w:val="left" w:pos="426"/>
              </w:tabs>
              <w:spacing w:line="276" w:lineRule="auto"/>
              <w:ind w:left="318"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44203">
              <w:rPr>
                <w:sz w:val="20"/>
                <w:szCs w:val="20"/>
              </w:rPr>
              <w:t xml:space="preserve">Исполнитель не собирает, не хранит и не накапливает биометрические персональные данные. </w:t>
            </w:r>
          </w:p>
          <w:p w:rsidR="004F6C0B" w:rsidRDefault="00DE6898" w:rsidP="004F6C0B">
            <w:pPr>
              <w:pStyle w:val="ad"/>
              <w:tabs>
                <w:tab w:val="left" w:pos="318"/>
                <w:tab w:val="left" w:pos="426"/>
              </w:tabs>
              <w:spacing w:line="276" w:lineRule="auto"/>
              <w:ind w:left="318" w:right="31"/>
              <w:rPr>
                <w:sz w:val="20"/>
                <w:szCs w:val="20"/>
              </w:rPr>
            </w:pPr>
            <w:r w:rsidRPr="00244203">
              <w:rPr>
                <w:sz w:val="20"/>
                <w:szCs w:val="20"/>
              </w:rPr>
              <w:t xml:space="preserve">Согласие на обработку персональных данных вступает в силу со дня подписания Заявления-акцепта и действует в течение неопределенного срока. </w:t>
            </w:r>
          </w:p>
          <w:p w:rsidR="004F6C0B" w:rsidRDefault="00DE6898" w:rsidP="004F6C0B">
            <w:pPr>
              <w:pStyle w:val="ad"/>
              <w:tabs>
                <w:tab w:val="left" w:pos="318"/>
                <w:tab w:val="left" w:pos="426"/>
              </w:tabs>
              <w:spacing w:line="276" w:lineRule="auto"/>
              <w:ind w:left="318" w:right="31"/>
              <w:rPr>
                <w:sz w:val="20"/>
                <w:szCs w:val="20"/>
              </w:rPr>
            </w:pPr>
            <w:r w:rsidRPr="00244203">
              <w:rPr>
                <w:sz w:val="20"/>
                <w:szCs w:val="20"/>
              </w:rPr>
              <w:t>Согласие на обработку персональных данных может быть отозвано</w:t>
            </w:r>
            <w:r>
              <w:rPr>
                <w:sz w:val="20"/>
                <w:szCs w:val="20"/>
              </w:rPr>
              <w:t xml:space="preserve"> субъектом ПД</w:t>
            </w:r>
            <w:r w:rsidRPr="00244203">
              <w:rPr>
                <w:sz w:val="20"/>
                <w:szCs w:val="20"/>
              </w:rPr>
              <w:t xml:space="preserve"> </w:t>
            </w:r>
            <w:r w:rsidR="004F6C0B">
              <w:rPr>
                <w:sz w:val="20"/>
                <w:szCs w:val="20"/>
              </w:rPr>
              <w:br/>
            </w:r>
            <w:r w:rsidRPr="00244203">
              <w:rPr>
                <w:sz w:val="20"/>
                <w:szCs w:val="20"/>
              </w:rPr>
              <w:t xml:space="preserve">в любой момент путем письменного обращения к Исполнителю, как оператору персональных данных, получающему согласие субъекта </w:t>
            </w:r>
            <w:r>
              <w:rPr>
                <w:sz w:val="20"/>
                <w:szCs w:val="20"/>
              </w:rPr>
              <w:t>ПД</w:t>
            </w:r>
            <w:r w:rsidRPr="00244203">
              <w:rPr>
                <w:sz w:val="20"/>
                <w:szCs w:val="20"/>
              </w:rPr>
              <w:t xml:space="preserve">. </w:t>
            </w:r>
          </w:p>
          <w:p w:rsidR="00244203" w:rsidRPr="00244203" w:rsidRDefault="00DE6898" w:rsidP="004F6C0B">
            <w:pPr>
              <w:pStyle w:val="ad"/>
              <w:tabs>
                <w:tab w:val="left" w:pos="318"/>
                <w:tab w:val="left" w:pos="426"/>
              </w:tabs>
              <w:spacing w:line="276" w:lineRule="auto"/>
              <w:ind w:left="318" w:right="31"/>
              <w:rPr>
                <w:sz w:val="20"/>
                <w:szCs w:val="20"/>
              </w:rPr>
            </w:pPr>
            <w:r w:rsidRPr="00244203">
              <w:rPr>
                <w:sz w:val="20"/>
                <w:szCs w:val="20"/>
              </w:rPr>
              <w:t>После отзыва согласия персональные данные используются только в целях, предусмотренных законодательством.</w:t>
            </w:r>
          </w:p>
        </w:tc>
        <w:tc>
          <w:tcPr>
            <w:tcW w:w="2268" w:type="dxa"/>
          </w:tcPr>
          <w:p w:rsidR="002D68FE" w:rsidRPr="00244203" w:rsidRDefault="002D68FE" w:rsidP="002D68FE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right="31"/>
              <w:rPr>
                <w:sz w:val="20"/>
                <w:szCs w:val="20"/>
              </w:rPr>
            </w:pPr>
          </w:p>
        </w:tc>
      </w:tr>
      <w:tr w:rsidR="002D68FE" w:rsidRPr="002D68FE" w:rsidTr="008F6380">
        <w:tc>
          <w:tcPr>
            <w:tcW w:w="7938" w:type="dxa"/>
          </w:tcPr>
          <w:p w:rsidR="002D68FE" w:rsidRPr="00244203" w:rsidRDefault="002D68FE" w:rsidP="00297BAE">
            <w:pPr>
              <w:pStyle w:val="ad"/>
              <w:numPr>
                <w:ilvl w:val="0"/>
                <w:numId w:val="18"/>
              </w:numPr>
              <w:tabs>
                <w:tab w:val="left" w:pos="318"/>
                <w:tab w:val="left" w:pos="426"/>
              </w:tabs>
              <w:spacing w:line="276" w:lineRule="auto"/>
              <w:ind w:left="318" w:right="31" w:hanging="142"/>
              <w:rPr>
                <w:sz w:val="20"/>
                <w:szCs w:val="20"/>
              </w:rPr>
            </w:pPr>
            <w:r w:rsidRPr="00244203">
              <w:rPr>
                <w:sz w:val="20"/>
                <w:szCs w:val="20"/>
              </w:rPr>
              <w:t xml:space="preserve">Я не имею медицинских противопоказаний для посещения </w:t>
            </w:r>
            <w:r w:rsidR="00D3651E">
              <w:rPr>
                <w:sz w:val="20"/>
                <w:szCs w:val="20"/>
              </w:rPr>
              <w:t xml:space="preserve">объектов спорта </w:t>
            </w:r>
            <w:r w:rsidR="004F6C0B">
              <w:rPr>
                <w:sz w:val="20"/>
                <w:szCs w:val="20"/>
              </w:rPr>
              <w:br/>
            </w:r>
            <w:r w:rsidRPr="00244203">
              <w:rPr>
                <w:sz w:val="20"/>
                <w:szCs w:val="20"/>
              </w:rPr>
              <w:t xml:space="preserve">НИУ МГСУ и получения </w:t>
            </w:r>
            <w:r w:rsidR="00D3651E">
              <w:rPr>
                <w:sz w:val="20"/>
                <w:szCs w:val="20"/>
              </w:rPr>
              <w:t>Услуг,</w:t>
            </w:r>
            <w:r w:rsidR="00297BAE">
              <w:rPr>
                <w:sz w:val="20"/>
                <w:szCs w:val="20"/>
              </w:rPr>
              <w:t xml:space="preserve"> а также</w:t>
            </w:r>
            <w:r w:rsidR="00D3651E">
              <w:rPr>
                <w:sz w:val="20"/>
                <w:szCs w:val="20"/>
              </w:rPr>
              <w:t xml:space="preserve"> предупрежде</w:t>
            </w:r>
            <w:proofErr w:type="gramStart"/>
            <w:r w:rsidR="00D3651E">
              <w:rPr>
                <w:sz w:val="20"/>
                <w:szCs w:val="20"/>
              </w:rPr>
              <w:t>н(</w:t>
            </w:r>
            <w:proofErr w:type="gramEnd"/>
            <w:r w:rsidRPr="00244203">
              <w:rPr>
                <w:sz w:val="20"/>
                <w:szCs w:val="20"/>
              </w:rPr>
              <w:t>на</w:t>
            </w:r>
            <w:r w:rsidR="00D3651E">
              <w:rPr>
                <w:sz w:val="20"/>
                <w:szCs w:val="20"/>
              </w:rPr>
              <w:t>)</w:t>
            </w:r>
            <w:r w:rsidRPr="00244203">
              <w:rPr>
                <w:sz w:val="20"/>
                <w:szCs w:val="20"/>
              </w:rPr>
              <w:t xml:space="preserve"> о необходимости до начала п</w:t>
            </w:r>
            <w:r w:rsidR="00D3651E">
              <w:rPr>
                <w:sz w:val="20"/>
                <w:szCs w:val="20"/>
              </w:rPr>
              <w:t xml:space="preserve">олучения </w:t>
            </w:r>
            <w:r w:rsidRPr="00244203">
              <w:rPr>
                <w:sz w:val="20"/>
                <w:szCs w:val="20"/>
              </w:rPr>
              <w:t>Услуг</w:t>
            </w:r>
            <w:r w:rsidR="00D3651E">
              <w:rPr>
                <w:sz w:val="20"/>
                <w:szCs w:val="20"/>
              </w:rPr>
              <w:t xml:space="preserve"> </w:t>
            </w:r>
            <w:r w:rsidRPr="00244203">
              <w:rPr>
                <w:sz w:val="20"/>
                <w:szCs w:val="20"/>
              </w:rPr>
              <w:t>пройти медицинское обследование.</w:t>
            </w:r>
            <w:r w:rsidR="00297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D68FE" w:rsidRPr="00244203" w:rsidRDefault="002D68FE" w:rsidP="002D68FE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right="31"/>
              <w:rPr>
                <w:sz w:val="20"/>
                <w:szCs w:val="20"/>
              </w:rPr>
            </w:pPr>
          </w:p>
        </w:tc>
      </w:tr>
      <w:tr w:rsidR="003E728D" w:rsidRPr="002D68FE" w:rsidTr="008F6380">
        <w:tc>
          <w:tcPr>
            <w:tcW w:w="7938" w:type="dxa"/>
          </w:tcPr>
          <w:p w:rsidR="003E728D" w:rsidRPr="00244203" w:rsidRDefault="003E728D" w:rsidP="004F6C0B">
            <w:pPr>
              <w:pStyle w:val="ad"/>
              <w:numPr>
                <w:ilvl w:val="0"/>
                <w:numId w:val="18"/>
              </w:numPr>
              <w:tabs>
                <w:tab w:val="left" w:pos="318"/>
                <w:tab w:val="left" w:pos="426"/>
              </w:tabs>
              <w:spacing w:line="276" w:lineRule="auto"/>
              <w:ind w:left="318" w:right="31" w:hanging="142"/>
              <w:rPr>
                <w:sz w:val="20"/>
                <w:szCs w:val="20"/>
              </w:rPr>
            </w:pPr>
            <w:proofErr w:type="gramStart"/>
            <w:r w:rsidRPr="00DE6898">
              <w:rPr>
                <w:sz w:val="20"/>
                <w:szCs w:val="20"/>
              </w:rPr>
              <w:t xml:space="preserve">Я разрешаю использовать </w:t>
            </w:r>
            <w:r w:rsidR="00333D24" w:rsidRPr="00DE6898">
              <w:rPr>
                <w:sz w:val="20"/>
                <w:szCs w:val="20"/>
              </w:rPr>
              <w:t>свое</w:t>
            </w:r>
            <w:r w:rsidRPr="00DE6898">
              <w:rPr>
                <w:sz w:val="20"/>
                <w:szCs w:val="20"/>
              </w:rPr>
              <w:t xml:space="preserve"> изображение и (или) видеоизображение путем включения в изображения и (или) аудиовизуальные произведения, создаваемые Исполнителем, которые могут быть обнародованы и (или) использованы </w:t>
            </w:r>
            <w:r w:rsidR="004F6C0B">
              <w:rPr>
                <w:sz w:val="20"/>
                <w:szCs w:val="20"/>
              </w:rPr>
              <w:br/>
            </w:r>
            <w:r w:rsidRPr="00DE6898">
              <w:rPr>
                <w:sz w:val="20"/>
                <w:szCs w:val="20"/>
              </w:rPr>
              <w:t>на официальном сайте Исполнителя в сети</w:t>
            </w:r>
            <w:r w:rsidR="004F6C0B">
              <w:rPr>
                <w:sz w:val="20"/>
                <w:szCs w:val="20"/>
              </w:rPr>
              <w:t xml:space="preserve"> Интернет, в том числе в онлайн </w:t>
            </w:r>
            <w:r w:rsidRPr="00DE6898">
              <w:rPr>
                <w:sz w:val="20"/>
                <w:szCs w:val="20"/>
              </w:rPr>
              <w:t>трансляциях), в официальных группах (сообществах и т.п.) социальных сетей.</w:t>
            </w:r>
            <w:proofErr w:type="gramEnd"/>
          </w:p>
        </w:tc>
        <w:tc>
          <w:tcPr>
            <w:tcW w:w="2268" w:type="dxa"/>
          </w:tcPr>
          <w:p w:rsidR="003E728D" w:rsidRPr="00244203" w:rsidRDefault="003E728D" w:rsidP="002D68FE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right="31"/>
              <w:rPr>
                <w:sz w:val="20"/>
                <w:szCs w:val="20"/>
              </w:rPr>
            </w:pPr>
          </w:p>
        </w:tc>
      </w:tr>
      <w:tr w:rsidR="004F6C0B" w:rsidRPr="002D68FE" w:rsidTr="008F6380">
        <w:tc>
          <w:tcPr>
            <w:tcW w:w="7938" w:type="dxa"/>
          </w:tcPr>
          <w:p w:rsidR="004F6C0B" w:rsidRPr="00DE6898" w:rsidRDefault="004F6C0B" w:rsidP="004F6C0B">
            <w:pPr>
              <w:pStyle w:val="ad"/>
              <w:numPr>
                <w:ilvl w:val="0"/>
                <w:numId w:val="18"/>
              </w:numPr>
              <w:tabs>
                <w:tab w:val="left" w:pos="318"/>
                <w:tab w:val="left" w:pos="426"/>
              </w:tabs>
              <w:spacing w:line="276" w:lineRule="auto"/>
              <w:ind w:left="318" w:right="31" w:hanging="142"/>
              <w:rPr>
                <w:sz w:val="20"/>
                <w:szCs w:val="20"/>
              </w:rPr>
            </w:pPr>
            <w:r w:rsidRPr="00DE6898">
              <w:rPr>
                <w:sz w:val="20"/>
                <w:szCs w:val="20"/>
              </w:rPr>
              <w:t xml:space="preserve">Я даю согласие на получение сообщений уведомительного и рекламного характера, </w:t>
            </w:r>
            <w:r w:rsidRPr="00DE6898">
              <w:rPr>
                <w:sz w:val="20"/>
                <w:szCs w:val="20"/>
              </w:rPr>
              <w:br/>
              <w:t>не касающихся хода исполнения договора, оказания Услуг, на номер мобильной связи и адрес электронной почты, указанные в настоящем Заявлении-акцепте.</w:t>
            </w:r>
          </w:p>
        </w:tc>
        <w:tc>
          <w:tcPr>
            <w:tcW w:w="2268" w:type="dxa"/>
          </w:tcPr>
          <w:p w:rsidR="004F6C0B" w:rsidRPr="00244203" w:rsidRDefault="004F6C0B" w:rsidP="002D68FE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right="31"/>
              <w:rPr>
                <w:sz w:val="20"/>
                <w:szCs w:val="20"/>
              </w:rPr>
            </w:pPr>
          </w:p>
        </w:tc>
      </w:tr>
      <w:tr w:rsidR="00244203" w:rsidRPr="002D68FE" w:rsidTr="00D3651E">
        <w:tc>
          <w:tcPr>
            <w:tcW w:w="10206" w:type="dxa"/>
            <w:gridSpan w:val="2"/>
          </w:tcPr>
          <w:p w:rsidR="00297BAE" w:rsidRDefault="00D3651E" w:rsidP="00D3651E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0" w:right="31"/>
              <w:rPr>
                <w:i/>
                <w:sz w:val="20"/>
                <w:szCs w:val="20"/>
              </w:rPr>
            </w:pPr>
            <w:r w:rsidRPr="00D3651E">
              <w:rPr>
                <w:i/>
                <w:sz w:val="20"/>
                <w:szCs w:val="20"/>
              </w:rPr>
              <w:t>Р</w:t>
            </w:r>
            <w:r w:rsidR="00244203" w:rsidRPr="00D3651E">
              <w:rPr>
                <w:i/>
                <w:sz w:val="20"/>
                <w:szCs w:val="20"/>
              </w:rPr>
              <w:t xml:space="preserve">укописная подпись напротив утверждения свидетельствует о выражении согласия Заказчика </w:t>
            </w:r>
            <w:r w:rsidR="004F6C0B">
              <w:rPr>
                <w:i/>
                <w:sz w:val="20"/>
                <w:szCs w:val="20"/>
              </w:rPr>
              <w:t xml:space="preserve">/ Посетителя </w:t>
            </w:r>
            <w:r w:rsidR="004F6C0B">
              <w:rPr>
                <w:i/>
                <w:sz w:val="20"/>
                <w:szCs w:val="20"/>
              </w:rPr>
              <w:br/>
              <w:t>с приведенным слева в строке утверждением</w:t>
            </w:r>
            <w:r w:rsidRPr="00D3651E">
              <w:rPr>
                <w:i/>
                <w:sz w:val="20"/>
                <w:szCs w:val="20"/>
              </w:rPr>
              <w:t>.</w:t>
            </w:r>
            <w:r w:rsidR="004F6C0B">
              <w:rPr>
                <w:i/>
                <w:sz w:val="20"/>
                <w:szCs w:val="20"/>
              </w:rPr>
              <w:t xml:space="preserve"> </w:t>
            </w:r>
          </w:p>
          <w:p w:rsidR="00244203" w:rsidRPr="004F6C0B" w:rsidRDefault="00297BAE" w:rsidP="00297BAE">
            <w:pPr>
              <w:pStyle w:val="ad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0" w:right="3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Получения согласия</w:t>
            </w:r>
            <w:r w:rsidR="004F6C0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</w:t>
            </w:r>
            <w:r w:rsidR="004F6C0B">
              <w:rPr>
                <w:i/>
                <w:sz w:val="20"/>
                <w:szCs w:val="20"/>
              </w:rPr>
              <w:t xml:space="preserve"> утверждениям, предусмотренным п. </w:t>
            </w:r>
            <w:r w:rsidR="004F6C0B">
              <w:rPr>
                <w:i/>
                <w:sz w:val="20"/>
                <w:szCs w:val="20"/>
                <w:lang w:val="en-US"/>
              </w:rPr>
              <w:t>I</w:t>
            </w:r>
            <w:r w:rsidR="004F6C0B" w:rsidRPr="004F6C0B">
              <w:rPr>
                <w:i/>
                <w:sz w:val="20"/>
                <w:szCs w:val="20"/>
              </w:rPr>
              <w:t>-</w:t>
            </w:r>
            <w:r w:rsidR="004F6C0B">
              <w:rPr>
                <w:i/>
                <w:sz w:val="20"/>
                <w:szCs w:val="20"/>
                <w:lang w:val="en-US"/>
              </w:rPr>
              <w:t>II</w:t>
            </w:r>
            <w:r w:rsidR="004F6C0B" w:rsidRPr="004F6C0B">
              <w:rPr>
                <w:i/>
                <w:sz w:val="20"/>
                <w:szCs w:val="20"/>
              </w:rPr>
              <w:t xml:space="preserve"> </w:t>
            </w:r>
            <w:r w:rsidR="004F6C0B">
              <w:rPr>
                <w:i/>
                <w:sz w:val="20"/>
                <w:szCs w:val="20"/>
              </w:rPr>
              <w:t>настоящего Заявления-акцепта,</w:t>
            </w:r>
            <w:r>
              <w:rPr>
                <w:i/>
                <w:sz w:val="20"/>
                <w:szCs w:val="20"/>
              </w:rPr>
              <w:t xml:space="preserve"> является обязательным для оказания Услуг</w:t>
            </w:r>
          </w:p>
        </w:tc>
      </w:tr>
    </w:tbl>
    <w:p w:rsidR="00A359F0" w:rsidRDefault="002D68FE" w:rsidP="008F6380">
      <w:pPr>
        <w:pStyle w:val="ad"/>
        <w:tabs>
          <w:tab w:val="left" w:pos="0"/>
          <w:tab w:val="left" w:pos="426"/>
        </w:tabs>
        <w:spacing w:before="120" w:line="276" w:lineRule="auto"/>
        <w:ind w:left="0" w:right="28"/>
        <w:rPr>
          <w:sz w:val="20"/>
          <w:szCs w:val="20"/>
        </w:rPr>
      </w:pPr>
      <w:r w:rsidRPr="00D3651E">
        <w:rPr>
          <w:sz w:val="20"/>
          <w:szCs w:val="20"/>
        </w:rPr>
        <w:t>Я подтверждаю, что все указанные в настоящем Заявлении</w:t>
      </w:r>
      <w:r w:rsidR="00D3651E">
        <w:rPr>
          <w:sz w:val="20"/>
          <w:szCs w:val="20"/>
        </w:rPr>
        <w:t>-акцепте</w:t>
      </w:r>
      <w:r w:rsidRPr="00D3651E">
        <w:rPr>
          <w:sz w:val="20"/>
          <w:szCs w:val="20"/>
        </w:rPr>
        <w:t xml:space="preserve"> </w:t>
      </w:r>
      <w:r w:rsidR="00A359F0">
        <w:rPr>
          <w:sz w:val="20"/>
          <w:szCs w:val="20"/>
        </w:rPr>
        <w:t>сведения (информация) до</w:t>
      </w:r>
      <w:r w:rsidRPr="00D3651E">
        <w:rPr>
          <w:sz w:val="20"/>
          <w:szCs w:val="20"/>
        </w:rPr>
        <w:t>стоверны, положения ст.</w:t>
      </w:r>
      <w:r w:rsidR="00A359F0">
        <w:rPr>
          <w:sz w:val="20"/>
          <w:szCs w:val="20"/>
        </w:rPr>
        <w:t xml:space="preserve"> </w:t>
      </w:r>
      <w:r w:rsidRPr="00D3651E">
        <w:rPr>
          <w:sz w:val="20"/>
          <w:szCs w:val="20"/>
        </w:rPr>
        <w:t xml:space="preserve">431.2 </w:t>
      </w:r>
      <w:r w:rsidR="00A359F0">
        <w:rPr>
          <w:sz w:val="20"/>
          <w:szCs w:val="20"/>
        </w:rPr>
        <w:t>Гражданского кодекса</w:t>
      </w:r>
      <w:r w:rsidRPr="00D3651E">
        <w:rPr>
          <w:sz w:val="20"/>
          <w:szCs w:val="20"/>
        </w:rPr>
        <w:t xml:space="preserve"> Р</w:t>
      </w:r>
      <w:r w:rsidR="00A359F0">
        <w:rPr>
          <w:sz w:val="20"/>
          <w:szCs w:val="20"/>
        </w:rPr>
        <w:t>оссийской Федерации</w:t>
      </w:r>
      <w:r w:rsidRPr="00D3651E">
        <w:rPr>
          <w:sz w:val="20"/>
          <w:szCs w:val="20"/>
        </w:rPr>
        <w:t xml:space="preserve"> мне известны и понятны. </w:t>
      </w:r>
    </w:p>
    <w:tbl>
      <w:tblPr>
        <w:tblStyle w:val="a5"/>
        <w:tblW w:w="971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290"/>
        <w:gridCol w:w="3637"/>
        <w:gridCol w:w="291"/>
        <w:gridCol w:w="3346"/>
      </w:tblGrid>
      <w:tr w:rsidR="008F6380" w:rsidRPr="008F6380" w:rsidTr="00D350E9">
        <w:trPr>
          <w:jc w:val="right"/>
        </w:trPr>
        <w:tc>
          <w:tcPr>
            <w:tcW w:w="2093" w:type="dxa"/>
            <w:tcBorders>
              <w:bottom w:val="single" w:sz="4" w:space="0" w:color="auto"/>
            </w:tcBorders>
          </w:tcPr>
          <w:p w:rsidR="008F6380" w:rsidRPr="008F6380" w:rsidRDefault="008F6380" w:rsidP="00D350E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8F6380" w:rsidRPr="008F6380" w:rsidRDefault="008F6380" w:rsidP="00D350E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F6380" w:rsidRPr="008F6380" w:rsidRDefault="008F6380" w:rsidP="00D350E9">
            <w:pPr>
              <w:spacing w:before="240"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F6380" w:rsidRPr="008F6380" w:rsidRDefault="008F6380" w:rsidP="00D350E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6380" w:rsidRPr="008F6380" w:rsidRDefault="008F6380" w:rsidP="00D350E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380">
              <w:rPr>
                <w:rFonts w:ascii="Times New Roman" w:hAnsi="Times New Roman" w:cs="Times New Roman"/>
                <w:sz w:val="20"/>
                <w:szCs w:val="20"/>
              </w:rPr>
              <w:t xml:space="preserve">«       »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202__</w:t>
            </w:r>
            <w:r w:rsidRPr="008F63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F6380" w:rsidRPr="008F6380" w:rsidTr="00D350E9">
        <w:trPr>
          <w:trHeight w:val="70"/>
          <w:jc w:val="right"/>
        </w:trPr>
        <w:tc>
          <w:tcPr>
            <w:tcW w:w="2093" w:type="dxa"/>
            <w:tcBorders>
              <w:top w:val="single" w:sz="4" w:space="0" w:color="auto"/>
            </w:tcBorders>
          </w:tcPr>
          <w:p w:rsidR="008F6380" w:rsidRPr="008F6380" w:rsidRDefault="008F6380" w:rsidP="00D350E9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283" w:type="dxa"/>
          </w:tcPr>
          <w:p w:rsidR="008F6380" w:rsidRPr="008F6380" w:rsidRDefault="008F6380" w:rsidP="00D350E9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F6380" w:rsidRPr="008F6380" w:rsidRDefault="008F6380" w:rsidP="00D350E9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>фамилия, инициалы Заказчика</w:t>
            </w:r>
            <w:r w:rsidR="004F6C0B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/ Посетителя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  <w:tc>
          <w:tcPr>
            <w:tcW w:w="284" w:type="dxa"/>
          </w:tcPr>
          <w:p w:rsidR="008F6380" w:rsidRPr="008F6380" w:rsidRDefault="008F6380" w:rsidP="00D350E9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6380" w:rsidRPr="008F6380" w:rsidRDefault="008F6380" w:rsidP="00D350E9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(</w:t>
            </w:r>
            <w:r w:rsidRPr="008F6380">
              <w:rPr>
                <w:rFonts w:ascii="Times New Roman" w:hAnsi="Times New Roman" w:cs="Times New Roman"/>
                <w:i/>
                <w:sz w:val="16"/>
                <w:szCs w:val="20"/>
              </w:rPr>
              <w:t>дата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</w:tc>
      </w:tr>
    </w:tbl>
    <w:p w:rsidR="002D68FE" w:rsidRPr="002D68FE" w:rsidRDefault="002D68FE" w:rsidP="002D68FE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2D68FE" w:rsidRDefault="002D68FE" w:rsidP="002D68FE">
      <w:r>
        <w:br w:type="page"/>
      </w:r>
    </w:p>
    <w:tbl>
      <w:tblPr>
        <w:tblStyle w:val="a5"/>
        <w:tblW w:w="10059" w:type="dxa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2"/>
      </w:tblGrid>
      <w:tr w:rsidR="002D68FE" w:rsidRPr="002D68FE" w:rsidTr="002D68FE">
        <w:tc>
          <w:tcPr>
            <w:tcW w:w="5807" w:type="dxa"/>
          </w:tcPr>
          <w:p w:rsidR="002D68FE" w:rsidRPr="002D68FE" w:rsidRDefault="002D68FE" w:rsidP="00F80D24">
            <w:pPr>
              <w:pStyle w:val="ad"/>
              <w:tabs>
                <w:tab w:val="left" w:pos="0"/>
                <w:tab w:val="left" w:pos="8871"/>
              </w:tabs>
              <w:ind w:left="0" w:right="112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2D68FE" w:rsidRPr="002D68FE" w:rsidRDefault="00075AB8" w:rsidP="00075AB8">
            <w:pPr>
              <w:pStyle w:val="ad"/>
              <w:tabs>
                <w:tab w:val="left" w:pos="8871"/>
              </w:tabs>
              <w:ind w:left="0"/>
              <w:jc w:val="right"/>
              <w:rPr>
                <w:i/>
                <w:sz w:val="20"/>
                <w:szCs w:val="20"/>
              </w:rPr>
            </w:pPr>
            <w:r w:rsidRPr="00075AB8">
              <w:rPr>
                <w:i/>
                <w:sz w:val="20"/>
                <w:szCs w:val="18"/>
              </w:rPr>
              <w:t xml:space="preserve">Приложение 2 к оферте – договору </w:t>
            </w:r>
            <w:r w:rsidRPr="00075AB8">
              <w:rPr>
                <w:i/>
                <w:sz w:val="20"/>
                <w:szCs w:val="18"/>
              </w:rPr>
              <w:br/>
              <w:t xml:space="preserve">на оказание услуг в области спортивной и </w:t>
            </w:r>
            <w:r w:rsidRPr="00075AB8">
              <w:rPr>
                <w:i/>
                <w:sz w:val="20"/>
                <w:szCs w:val="18"/>
              </w:rPr>
              <w:br/>
              <w:t>физкультурно-оздоровительной деятельности</w:t>
            </w:r>
          </w:p>
        </w:tc>
      </w:tr>
    </w:tbl>
    <w:p w:rsidR="002D68FE" w:rsidRPr="002D68FE" w:rsidRDefault="002D68FE" w:rsidP="002D68FE">
      <w:pPr>
        <w:pStyle w:val="ad"/>
        <w:tabs>
          <w:tab w:val="left" w:pos="0"/>
          <w:tab w:val="left" w:pos="426"/>
        </w:tabs>
        <w:ind w:left="0" w:right="112"/>
        <w:jc w:val="center"/>
        <w:rPr>
          <w:b/>
          <w:sz w:val="20"/>
          <w:szCs w:val="20"/>
        </w:rPr>
      </w:pPr>
    </w:p>
    <w:p w:rsidR="00A442F4" w:rsidRDefault="00A442F4" w:rsidP="002D68FE">
      <w:pPr>
        <w:pStyle w:val="ad"/>
        <w:tabs>
          <w:tab w:val="left" w:pos="0"/>
          <w:tab w:val="left" w:pos="426"/>
        </w:tabs>
        <w:ind w:right="112"/>
        <w:jc w:val="center"/>
        <w:rPr>
          <w:b/>
          <w:sz w:val="20"/>
          <w:szCs w:val="20"/>
        </w:rPr>
      </w:pPr>
    </w:p>
    <w:p w:rsidR="002D68FE" w:rsidRPr="002D68FE" w:rsidRDefault="002D68FE" w:rsidP="002D68FE">
      <w:pPr>
        <w:pStyle w:val="ad"/>
        <w:tabs>
          <w:tab w:val="left" w:pos="0"/>
          <w:tab w:val="left" w:pos="426"/>
        </w:tabs>
        <w:ind w:right="112"/>
        <w:jc w:val="center"/>
        <w:rPr>
          <w:b/>
          <w:sz w:val="20"/>
          <w:szCs w:val="20"/>
        </w:rPr>
      </w:pPr>
      <w:r w:rsidRPr="002D68FE">
        <w:rPr>
          <w:b/>
          <w:sz w:val="20"/>
          <w:szCs w:val="20"/>
        </w:rPr>
        <w:t xml:space="preserve">ПРАВИЛА ПОСЕЩЕНИЯ ОБЪЕКТОВ СПОРТА НИУ МГСУ </w:t>
      </w:r>
    </w:p>
    <w:p w:rsidR="00FD68BD" w:rsidRDefault="00FD68BD" w:rsidP="00FD68BD">
      <w:pPr>
        <w:pStyle w:val="ad"/>
        <w:tabs>
          <w:tab w:val="left" w:pos="284"/>
          <w:tab w:val="left" w:pos="426"/>
          <w:tab w:val="left" w:pos="1134"/>
        </w:tabs>
        <w:ind w:left="0" w:right="30" w:firstLine="567"/>
        <w:rPr>
          <w:sz w:val="20"/>
          <w:szCs w:val="20"/>
        </w:rPr>
      </w:pPr>
    </w:p>
    <w:p w:rsidR="004F6C0B" w:rsidRPr="004F6C0B" w:rsidRDefault="00A442F4" w:rsidP="004F6C0B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proofErr w:type="gramStart"/>
      <w:r w:rsidRPr="002D68FE">
        <w:rPr>
          <w:sz w:val="20"/>
          <w:szCs w:val="20"/>
        </w:rPr>
        <w:t xml:space="preserve">Правила посещения объектов спорта </w:t>
      </w:r>
      <w:r>
        <w:rPr>
          <w:sz w:val="20"/>
          <w:szCs w:val="20"/>
        </w:rPr>
        <w:t xml:space="preserve">НИУ МГСУ </w:t>
      </w:r>
      <w:r w:rsidRPr="002D68FE">
        <w:rPr>
          <w:sz w:val="20"/>
          <w:szCs w:val="20"/>
        </w:rPr>
        <w:t>(далее – Правила</w:t>
      </w:r>
      <w:r>
        <w:rPr>
          <w:sz w:val="20"/>
          <w:szCs w:val="20"/>
        </w:rPr>
        <w:t xml:space="preserve"> посещения</w:t>
      </w:r>
      <w:r w:rsidRPr="002D68F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– </w:t>
      </w:r>
      <w:r w:rsidRPr="008475D0">
        <w:rPr>
          <w:sz w:val="20"/>
          <w:szCs w:val="20"/>
        </w:rPr>
        <w:t>это общие обязательные для соблюдения всеми Посетителями правила, регулирующие порядок оказания Услуг, предоставления доступа, а также нахождения Посетител</w:t>
      </w:r>
      <w:r>
        <w:rPr>
          <w:sz w:val="20"/>
          <w:szCs w:val="20"/>
        </w:rPr>
        <w:t>ей и третьих лиц</w:t>
      </w:r>
      <w:r w:rsidRPr="008475D0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базе объектов спорта НИУ МГСУ</w:t>
      </w:r>
      <w:r w:rsidR="004F6C0B">
        <w:rPr>
          <w:sz w:val="20"/>
          <w:szCs w:val="20"/>
        </w:rPr>
        <w:t xml:space="preserve"> </w:t>
      </w:r>
      <w:r w:rsidR="004F6C0B" w:rsidRPr="004F6C0B">
        <w:rPr>
          <w:sz w:val="20"/>
          <w:szCs w:val="20"/>
        </w:rPr>
        <w:t xml:space="preserve">или их отдельных частей (помещений), являющиеся неотъемлемой частью оферты – договора на оказание услуг </w:t>
      </w:r>
      <w:r w:rsidR="004F6C0B" w:rsidRPr="004F6C0B">
        <w:rPr>
          <w:spacing w:val="-3"/>
          <w:sz w:val="20"/>
          <w:szCs w:val="20"/>
        </w:rPr>
        <w:t>в области спортивной и физкультурно-оздоровительной деятельности на базе объектов спорта НИУ</w:t>
      </w:r>
      <w:proofErr w:type="gramEnd"/>
      <w:r w:rsidR="004F6C0B" w:rsidRPr="004F6C0B">
        <w:rPr>
          <w:spacing w:val="-3"/>
          <w:sz w:val="20"/>
          <w:szCs w:val="20"/>
        </w:rPr>
        <w:t xml:space="preserve"> МГСУ</w:t>
      </w:r>
      <w:r w:rsidR="004F6C0B" w:rsidRPr="004F6C0B">
        <w:rPr>
          <w:sz w:val="20"/>
          <w:szCs w:val="20"/>
        </w:rPr>
        <w:t xml:space="preserve"> (далее – Услуги).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8475D0">
        <w:rPr>
          <w:sz w:val="20"/>
          <w:szCs w:val="20"/>
        </w:rPr>
        <w:t>Под объектами спорта НИУ МГСУ в рамках настоящих Правил понима</w:t>
      </w:r>
      <w:r>
        <w:rPr>
          <w:sz w:val="20"/>
          <w:szCs w:val="20"/>
        </w:rPr>
        <w:t>ю</w:t>
      </w:r>
      <w:r w:rsidRPr="008475D0">
        <w:rPr>
          <w:sz w:val="20"/>
          <w:szCs w:val="20"/>
        </w:rPr>
        <w:t xml:space="preserve">тся – </w:t>
      </w:r>
      <w:r w:rsidRPr="008F6380">
        <w:rPr>
          <w:sz w:val="20"/>
          <w:szCs w:val="20"/>
        </w:rPr>
        <w:t>объекты недвижимого имущества</w:t>
      </w:r>
      <w:r w:rsidR="004F6C0B">
        <w:rPr>
          <w:sz w:val="20"/>
          <w:szCs w:val="20"/>
        </w:rPr>
        <w:t xml:space="preserve"> или их отдельные части</w:t>
      </w:r>
      <w:r w:rsidR="004F6C0B" w:rsidRPr="002D68FE">
        <w:rPr>
          <w:sz w:val="20"/>
          <w:szCs w:val="20"/>
        </w:rPr>
        <w:t xml:space="preserve"> (помещени</w:t>
      </w:r>
      <w:r w:rsidR="004F6C0B">
        <w:rPr>
          <w:sz w:val="20"/>
          <w:szCs w:val="20"/>
        </w:rPr>
        <w:t>я</w:t>
      </w:r>
      <w:r w:rsidR="004F6C0B" w:rsidRPr="002D68FE">
        <w:rPr>
          <w:sz w:val="20"/>
          <w:szCs w:val="20"/>
        </w:rPr>
        <w:t>),</w:t>
      </w:r>
      <w:r w:rsidRPr="008F6380">
        <w:rPr>
          <w:sz w:val="20"/>
          <w:szCs w:val="20"/>
        </w:rPr>
        <w:t xml:space="preserve"> предназначенные для проведения физкультурных мероприятий и (или) спортивных мероприятий, в том числе спортивное сооружение, являющееся</w:t>
      </w:r>
      <w:r w:rsidR="004F6C0B">
        <w:rPr>
          <w:sz w:val="20"/>
          <w:szCs w:val="20"/>
        </w:rPr>
        <w:t xml:space="preserve"> объектом недвижимого имущества, и вспомогательные помещения.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 xml:space="preserve">Посетители </w:t>
      </w:r>
      <w:r w:rsidRPr="002D68FE">
        <w:rPr>
          <w:sz w:val="20"/>
          <w:szCs w:val="20"/>
        </w:rPr>
        <w:t xml:space="preserve">до начала представляемых Услуг, обязаны </w:t>
      </w:r>
      <w:r>
        <w:rPr>
          <w:sz w:val="20"/>
          <w:szCs w:val="20"/>
        </w:rPr>
        <w:t xml:space="preserve">внимательно изучить и соблюдать </w:t>
      </w:r>
      <w:r w:rsidRPr="008F6380">
        <w:rPr>
          <w:sz w:val="20"/>
          <w:szCs w:val="20"/>
        </w:rPr>
        <w:t xml:space="preserve">условия оферты – договора, </w:t>
      </w:r>
      <w:r w:rsidR="004F6C0B">
        <w:rPr>
          <w:sz w:val="20"/>
          <w:szCs w:val="20"/>
        </w:rPr>
        <w:t xml:space="preserve">настоящие </w:t>
      </w:r>
      <w:r w:rsidRPr="008F6380">
        <w:rPr>
          <w:sz w:val="20"/>
          <w:szCs w:val="20"/>
        </w:rPr>
        <w:t>Правила посещения, действующ</w:t>
      </w:r>
      <w:r w:rsidR="004F6C0B">
        <w:rPr>
          <w:sz w:val="20"/>
          <w:szCs w:val="20"/>
        </w:rPr>
        <w:t>ий</w:t>
      </w:r>
      <w:r w:rsidRPr="008F6380">
        <w:rPr>
          <w:sz w:val="20"/>
          <w:szCs w:val="20"/>
        </w:rPr>
        <w:t xml:space="preserve"> Прейскурант цен, правила пропускного и </w:t>
      </w:r>
      <w:proofErr w:type="spellStart"/>
      <w:r w:rsidRPr="008F6380">
        <w:rPr>
          <w:sz w:val="20"/>
          <w:szCs w:val="20"/>
        </w:rPr>
        <w:t>внутриобъектового</w:t>
      </w:r>
      <w:proofErr w:type="spellEnd"/>
      <w:r w:rsidRPr="008F6380">
        <w:rPr>
          <w:sz w:val="20"/>
          <w:szCs w:val="20"/>
        </w:rPr>
        <w:t xml:space="preserve"> режима, установленные на объектах спорта НИУ МГСУ</w:t>
      </w:r>
      <w:r w:rsidR="004F6C0B">
        <w:rPr>
          <w:sz w:val="20"/>
          <w:szCs w:val="20"/>
        </w:rPr>
        <w:t xml:space="preserve"> и на прилегающей территории</w:t>
      </w:r>
      <w:r>
        <w:rPr>
          <w:sz w:val="20"/>
          <w:szCs w:val="20"/>
        </w:rPr>
        <w:t>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F6CF7">
        <w:rPr>
          <w:sz w:val="20"/>
          <w:szCs w:val="20"/>
        </w:rPr>
        <w:t>Исполнитель</w:t>
      </w:r>
      <w:r w:rsidR="004F6C0B">
        <w:rPr>
          <w:sz w:val="20"/>
          <w:szCs w:val="20"/>
        </w:rPr>
        <w:t xml:space="preserve"> исходит из того, что Посетитель</w:t>
      </w:r>
      <w:r w:rsidRPr="004F6CF7">
        <w:rPr>
          <w:sz w:val="20"/>
          <w:szCs w:val="20"/>
        </w:rPr>
        <w:t xml:space="preserve"> ознакомились с условиями оферты – договора, Правилами посещения, действующим Прейскурант цен, правилами пропускного и </w:t>
      </w:r>
      <w:proofErr w:type="spellStart"/>
      <w:r w:rsidRPr="004F6CF7">
        <w:rPr>
          <w:sz w:val="20"/>
          <w:szCs w:val="20"/>
        </w:rPr>
        <w:t>внутриобъектового</w:t>
      </w:r>
      <w:proofErr w:type="spellEnd"/>
      <w:r w:rsidRPr="004F6CF7">
        <w:rPr>
          <w:sz w:val="20"/>
          <w:szCs w:val="20"/>
        </w:rPr>
        <w:t xml:space="preserve"> режима, установленными на объектах спорта НИУ МГСУ</w:t>
      </w:r>
      <w:r w:rsidR="004F6C0B">
        <w:rPr>
          <w:sz w:val="20"/>
          <w:szCs w:val="20"/>
        </w:rPr>
        <w:t xml:space="preserve"> и на прилегающей территории</w:t>
      </w:r>
      <w:r w:rsidRPr="004F6CF7">
        <w:rPr>
          <w:sz w:val="20"/>
          <w:szCs w:val="20"/>
        </w:rPr>
        <w:t>, они им ясны и понятны.</w:t>
      </w:r>
    </w:p>
    <w:p w:rsidR="00405E54" w:rsidRDefault="004F6C0B" w:rsidP="00405E5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F6C0B">
        <w:rPr>
          <w:sz w:val="20"/>
          <w:szCs w:val="20"/>
        </w:rPr>
        <w:t>Время работы (функционирования) объектов спорта НИУ МГСУ или их отдельных частей (помещений), часы посещения тренажерного и спортивных залов / бассейнов (ванн) / сауны, расписание групповых или индивидуальных занятий, а также персональных тренировок</w:t>
      </w:r>
      <w:r>
        <w:rPr>
          <w:sz w:val="20"/>
          <w:szCs w:val="20"/>
        </w:rPr>
        <w:t xml:space="preserve"> </w:t>
      </w:r>
      <w:r w:rsidR="00A442F4" w:rsidRPr="004F6C0B">
        <w:rPr>
          <w:sz w:val="20"/>
          <w:szCs w:val="20"/>
        </w:rPr>
        <w:t>определяю</w:t>
      </w:r>
      <w:r w:rsidR="00405E54">
        <w:rPr>
          <w:sz w:val="20"/>
          <w:szCs w:val="20"/>
        </w:rPr>
        <w:t xml:space="preserve">тся Исполнителем самостоятельно </w:t>
      </w:r>
      <w:r w:rsidR="00A442F4" w:rsidRPr="004F6C0B">
        <w:rPr>
          <w:sz w:val="20"/>
          <w:szCs w:val="20"/>
        </w:rPr>
        <w:t>и размещаются на официальном сайте Исполнителя в сети Интернет и на информационных стендах в мест</w:t>
      </w:r>
      <w:r>
        <w:rPr>
          <w:sz w:val="20"/>
          <w:szCs w:val="20"/>
        </w:rPr>
        <w:t>ах</w:t>
      </w:r>
      <w:r w:rsidR="00A442F4" w:rsidRPr="004F6C0B">
        <w:rPr>
          <w:sz w:val="20"/>
          <w:szCs w:val="20"/>
        </w:rPr>
        <w:t xml:space="preserve"> оказания Услуг.</w:t>
      </w:r>
    </w:p>
    <w:p w:rsidR="00405E54" w:rsidRDefault="00405E54" w:rsidP="00405E5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05E54">
        <w:rPr>
          <w:spacing w:val="-3"/>
          <w:sz w:val="20"/>
          <w:szCs w:val="20"/>
        </w:rPr>
        <w:t xml:space="preserve">Исполнитель вправе вносить изменения и (или) дополнения в настоящую оферту – договор, </w:t>
      </w:r>
      <w:r w:rsidRPr="00405E54">
        <w:rPr>
          <w:spacing w:val="-3"/>
          <w:sz w:val="20"/>
          <w:szCs w:val="20"/>
        </w:rPr>
        <w:br/>
        <w:t xml:space="preserve">Правила посещения объектов спорта НИУ МГСУ, Прейскурант цен, </w:t>
      </w:r>
      <w:r w:rsidRPr="00405E54">
        <w:rPr>
          <w:sz w:val="20"/>
          <w:szCs w:val="20"/>
        </w:rPr>
        <w:t>время работы (функционирования) объектов спорта НИУ МГСУ или их отдельных частей (помещений), часы посещения тренажерного и спортивных залов / бассейнов (ванн) / сауны, расписание групповых или индивидуальных занятий, а также персональных тренировок.</w:t>
      </w:r>
    </w:p>
    <w:p w:rsidR="00A442F4" w:rsidRPr="00405E54" w:rsidRDefault="004F6C0B" w:rsidP="00405E5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05E54">
        <w:rPr>
          <w:sz w:val="20"/>
          <w:szCs w:val="20"/>
        </w:rPr>
        <w:t>Запреты и о</w:t>
      </w:r>
      <w:r w:rsidR="00A442F4" w:rsidRPr="00405E54">
        <w:rPr>
          <w:sz w:val="20"/>
          <w:szCs w:val="20"/>
        </w:rPr>
        <w:t>граничения, предусмотрен</w:t>
      </w:r>
      <w:r w:rsidRPr="00405E54">
        <w:rPr>
          <w:sz w:val="20"/>
          <w:szCs w:val="20"/>
        </w:rPr>
        <w:t>н</w:t>
      </w:r>
      <w:r w:rsidR="00A442F4" w:rsidRPr="00405E54">
        <w:rPr>
          <w:sz w:val="20"/>
          <w:szCs w:val="20"/>
        </w:rPr>
        <w:t>ы</w:t>
      </w:r>
      <w:r w:rsidRPr="00405E54">
        <w:rPr>
          <w:sz w:val="20"/>
          <w:szCs w:val="20"/>
        </w:rPr>
        <w:t>е</w:t>
      </w:r>
      <w:r w:rsidR="00A442F4" w:rsidRPr="00405E54">
        <w:rPr>
          <w:sz w:val="20"/>
          <w:szCs w:val="20"/>
        </w:rPr>
        <w:t xml:space="preserve"> </w:t>
      </w:r>
      <w:r w:rsidRPr="00405E54">
        <w:rPr>
          <w:sz w:val="20"/>
          <w:szCs w:val="20"/>
        </w:rPr>
        <w:t xml:space="preserve">настоящими </w:t>
      </w:r>
      <w:r w:rsidR="00A442F4" w:rsidRPr="00405E54">
        <w:rPr>
          <w:sz w:val="20"/>
          <w:szCs w:val="20"/>
        </w:rPr>
        <w:t xml:space="preserve">Правилами посещения, обязательными для соблюдения Посетителями. 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Посетитель</w:t>
      </w:r>
      <w:r w:rsidRPr="002D68FE">
        <w:rPr>
          <w:sz w:val="20"/>
          <w:szCs w:val="20"/>
        </w:rPr>
        <w:t xml:space="preserve"> может пользоваться Услугами</w:t>
      </w:r>
      <w:r>
        <w:rPr>
          <w:sz w:val="20"/>
          <w:szCs w:val="20"/>
        </w:rPr>
        <w:t xml:space="preserve"> на базе объектов спорта </w:t>
      </w:r>
      <w:r w:rsidRPr="002D68FE">
        <w:rPr>
          <w:sz w:val="20"/>
          <w:szCs w:val="20"/>
        </w:rPr>
        <w:t>НИУ МГСУ</w:t>
      </w:r>
      <w:r>
        <w:rPr>
          <w:sz w:val="20"/>
          <w:szCs w:val="20"/>
        </w:rPr>
        <w:t xml:space="preserve"> </w:t>
      </w:r>
      <w:r w:rsidRPr="004F6CF7">
        <w:rPr>
          <w:sz w:val="20"/>
          <w:szCs w:val="20"/>
        </w:rPr>
        <w:t>или их отдельных частей (помещений)</w:t>
      </w:r>
      <w:r>
        <w:rPr>
          <w:sz w:val="20"/>
          <w:szCs w:val="20"/>
        </w:rPr>
        <w:t xml:space="preserve"> строго во</w:t>
      </w:r>
      <w:r w:rsidRPr="004F6CF7"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 xml:space="preserve">время </w:t>
      </w:r>
      <w:r>
        <w:rPr>
          <w:sz w:val="20"/>
          <w:szCs w:val="20"/>
        </w:rPr>
        <w:t xml:space="preserve">их </w:t>
      </w:r>
      <w:r w:rsidRPr="002D68FE">
        <w:rPr>
          <w:sz w:val="20"/>
          <w:szCs w:val="20"/>
        </w:rPr>
        <w:t>работы (функционирования)</w:t>
      </w:r>
      <w:r>
        <w:rPr>
          <w:sz w:val="20"/>
          <w:szCs w:val="20"/>
        </w:rPr>
        <w:t>.</w:t>
      </w:r>
    </w:p>
    <w:p w:rsidR="00A442F4" w:rsidRPr="004F6CF7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F6CF7">
        <w:rPr>
          <w:sz w:val="20"/>
          <w:szCs w:val="20"/>
        </w:rPr>
        <w:t xml:space="preserve">Посетители обязаны покинуть объекты спорта НИУ МГСУ до наступления времени окончания их работы (функционирования). 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При каждом посещении </w:t>
      </w:r>
      <w:r w:rsidRPr="004F6CF7">
        <w:rPr>
          <w:sz w:val="20"/>
          <w:szCs w:val="20"/>
        </w:rPr>
        <w:t>объект</w:t>
      </w:r>
      <w:r>
        <w:rPr>
          <w:sz w:val="20"/>
          <w:szCs w:val="20"/>
        </w:rPr>
        <w:t>ов</w:t>
      </w:r>
      <w:r w:rsidRPr="004F6CF7">
        <w:rPr>
          <w:sz w:val="20"/>
          <w:szCs w:val="20"/>
        </w:rPr>
        <w:t xml:space="preserve"> спорта НИУ МГСУ</w:t>
      </w:r>
      <w:r w:rsidRPr="002D68F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Посетитель </w:t>
      </w:r>
      <w:r w:rsidRPr="002D68FE">
        <w:rPr>
          <w:sz w:val="20"/>
          <w:szCs w:val="20"/>
        </w:rPr>
        <w:t xml:space="preserve">обязан предъявлять </w:t>
      </w:r>
      <w:r>
        <w:rPr>
          <w:sz w:val="20"/>
          <w:szCs w:val="20"/>
        </w:rPr>
        <w:t xml:space="preserve">на посту охраны </w:t>
      </w:r>
      <w:r w:rsidRPr="004F6CF7">
        <w:rPr>
          <w:sz w:val="20"/>
          <w:szCs w:val="20"/>
        </w:rPr>
        <w:t>паспорт</w:t>
      </w:r>
      <w:r>
        <w:rPr>
          <w:sz w:val="20"/>
          <w:szCs w:val="20"/>
        </w:rPr>
        <w:t xml:space="preserve"> или</w:t>
      </w:r>
      <w:r w:rsidRPr="004F6C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иной </w:t>
      </w:r>
      <w:r w:rsidRPr="002D68FE">
        <w:rPr>
          <w:sz w:val="20"/>
          <w:szCs w:val="20"/>
        </w:rPr>
        <w:t>действующий документ, удостоверяющий личность</w:t>
      </w:r>
      <w:r>
        <w:rPr>
          <w:sz w:val="20"/>
          <w:szCs w:val="20"/>
        </w:rPr>
        <w:t>,</w:t>
      </w:r>
      <w:r w:rsidRPr="004F6CF7">
        <w:rPr>
          <w:sz w:val="20"/>
          <w:szCs w:val="20"/>
        </w:rPr>
        <w:t xml:space="preserve"> либо выданное Исполнителем средство идентификации (пропуск, клубная карта и пр.)</w:t>
      </w:r>
      <w:r>
        <w:rPr>
          <w:sz w:val="20"/>
          <w:szCs w:val="20"/>
        </w:rPr>
        <w:t>.</w:t>
      </w:r>
    </w:p>
    <w:p w:rsidR="00A442F4" w:rsidRDefault="00A442F4" w:rsidP="00405E54">
      <w:pPr>
        <w:pStyle w:val="ad"/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F6CF7">
        <w:rPr>
          <w:sz w:val="20"/>
          <w:szCs w:val="20"/>
        </w:rPr>
        <w:t>В случае если Посетитель не имеет при себе</w:t>
      </w:r>
      <w:r>
        <w:rPr>
          <w:sz w:val="20"/>
          <w:szCs w:val="20"/>
        </w:rPr>
        <w:t xml:space="preserve"> документов / средств, указанных </w:t>
      </w:r>
      <w:r w:rsidR="00405E54">
        <w:rPr>
          <w:sz w:val="20"/>
          <w:szCs w:val="20"/>
        </w:rPr>
        <w:t>в настоящем пункте</w:t>
      </w:r>
      <w:r>
        <w:rPr>
          <w:sz w:val="20"/>
          <w:szCs w:val="20"/>
        </w:rPr>
        <w:t>,</w:t>
      </w:r>
      <w:r w:rsidRPr="004F6CF7">
        <w:rPr>
          <w:sz w:val="20"/>
          <w:szCs w:val="20"/>
        </w:rPr>
        <w:t xml:space="preserve"> такой Посетитель не допускается </w:t>
      </w:r>
      <w:r>
        <w:rPr>
          <w:sz w:val="20"/>
          <w:szCs w:val="20"/>
        </w:rPr>
        <w:t>на объекты спорта</w:t>
      </w:r>
      <w:r w:rsidRPr="004F6CF7">
        <w:rPr>
          <w:sz w:val="20"/>
          <w:szCs w:val="20"/>
        </w:rPr>
        <w:t xml:space="preserve"> НИУ МГСУ.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F6CF7">
        <w:rPr>
          <w:sz w:val="20"/>
          <w:szCs w:val="20"/>
        </w:rPr>
        <w:t xml:space="preserve">Пользоваться Услугами, </w:t>
      </w:r>
      <w:r>
        <w:rPr>
          <w:sz w:val="20"/>
          <w:szCs w:val="20"/>
        </w:rPr>
        <w:t>по средствам</w:t>
      </w:r>
      <w:r w:rsidRPr="004F6CF7">
        <w:rPr>
          <w:sz w:val="20"/>
          <w:szCs w:val="20"/>
        </w:rPr>
        <w:t xml:space="preserve"> идентификации, впра</w:t>
      </w:r>
      <w:r w:rsidR="00405E54">
        <w:rPr>
          <w:sz w:val="20"/>
          <w:szCs w:val="20"/>
        </w:rPr>
        <w:t>ве только Посетитель (на кого и (</w:t>
      </w:r>
      <w:r w:rsidRPr="004F6CF7">
        <w:rPr>
          <w:sz w:val="20"/>
          <w:szCs w:val="20"/>
        </w:rPr>
        <w:t>или</w:t>
      </w:r>
      <w:r w:rsidR="00405E54">
        <w:rPr>
          <w:sz w:val="20"/>
          <w:szCs w:val="20"/>
        </w:rPr>
        <w:t>)</w:t>
      </w:r>
      <w:r w:rsidRPr="004F6CF7">
        <w:rPr>
          <w:sz w:val="20"/>
          <w:szCs w:val="20"/>
        </w:rPr>
        <w:t xml:space="preserve"> </w:t>
      </w:r>
      <w:r w:rsidR="00405E54">
        <w:rPr>
          <w:sz w:val="20"/>
          <w:szCs w:val="20"/>
        </w:rPr>
        <w:br/>
      </w:r>
      <w:r w:rsidRPr="004F6CF7">
        <w:rPr>
          <w:sz w:val="20"/>
          <w:szCs w:val="20"/>
        </w:rPr>
        <w:t xml:space="preserve">в пользу кого оформлен </w:t>
      </w:r>
      <w:r>
        <w:rPr>
          <w:sz w:val="20"/>
          <w:szCs w:val="20"/>
        </w:rPr>
        <w:t>д</w:t>
      </w:r>
      <w:r w:rsidRPr="004F6CF7">
        <w:rPr>
          <w:sz w:val="20"/>
          <w:szCs w:val="20"/>
        </w:rPr>
        <w:t>оговор</w:t>
      </w:r>
      <w:r>
        <w:rPr>
          <w:sz w:val="20"/>
          <w:szCs w:val="20"/>
        </w:rPr>
        <w:t xml:space="preserve"> и</w:t>
      </w:r>
      <w:r w:rsidR="00405E54">
        <w:rPr>
          <w:sz w:val="20"/>
          <w:szCs w:val="20"/>
        </w:rPr>
        <w:t xml:space="preserve"> </w:t>
      </w:r>
      <w:r>
        <w:rPr>
          <w:sz w:val="20"/>
          <w:szCs w:val="20"/>
        </w:rPr>
        <w:t>(или)</w:t>
      </w:r>
      <w:r w:rsidRPr="004F6CF7">
        <w:rPr>
          <w:sz w:val="20"/>
          <w:szCs w:val="20"/>
        </w:rPr>
        <w:t xml:space="preserve"> средство идентификации).</w:t>
      </w:r>
    </w:p>
    <w:p w:rsidR="00A442F4" w:rsidRPr="002D68FE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На время фактического пребывания </w:t>
      </w:r>
      <w:r>
        <w:rPr>
          <w:sz w:val="20"/>
          <w:szCs w:val="20"/>
        </w:rPr>
        <w:t xml:space="preserve">на </w:t>
      </w:r>
      <w:r w:rsidRPr="004F6CF7">
        <w:rPr>
          <w:sz w:val="20"/>
          <w:szCs w:val="20"/>
        </w:rPr>
        <w:t>объект</w:t>
      </w:r>
      <w:r>
        <w:rPr>
          <w:sz w:val="20"/>
          <w:szCs w:val="20"/>
        </w:rPr>
        <w:t>ах</w:t>
      </w:r>
      <w:r w:rsidRPr="004F6CF7">
        <w:rPr>
          <w:sz w:val="20"/>
          <w:szCs w:val="20"/>
        </w:rPr>
        <w:t xml:space="preserve"> спорта НИУ МГСУ</w:t>
      </w:r>
      <w:r w:rsidRPr="002D68F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Посетители обязаны </w:t>
      </w:r>
      <w:r w:rsidRPr="002D68FE">
        <w:rPr>
          <w:sz w:val="20"/>
          <w:szCs w:val="20"/>
        </w:rPr>
        <w:t>сдавать на безвозмездное хранение в гардероб (при наличии)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 xml:space="preserve">верхнюю </w:t>
      </w:r>
      <w:r>
        <w:rPr>
          <w:sz w:val="20"/>
          <w:szCs w:val="20"/>
        </w:rPr>
        <w:t xml:space="preserve">одежду (в </w:t>
      </w:r>
      <w:r w:rsidR="00405E54">
        <w:rPr>
          <w:sz w:val="20"/>
          <w:szCs w:val="20"/>
        </w:rPr>
        <w:t xml:space="preserve">том числе </w:t>
      </w:r>
      <w:r>
        <w:rPr>
          <w:sz w:val="20"/>
          <w:szCs w:val="20"/>
        </w:rPr>
        <w:t>головные уборы)</w:t>
      </w:r>
      <w:r w:rsidRPr="002D68F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При этом, </w:t>
      </w:r>
      <w:r w:rsidR="00405E54">
        <w:rPr>
          <w:sz w:val="20"/>
          <w:szCs w:val="20"/>
        </w:rPr>
        <w:br/>
      </w:r>
      <w:r>
        <w:rPr>
          <w:sz w:val="20"/>
          <w:szCs w:val="20"/>
        </w:rPr>
        <w:t>к</w:t>
      </w:r>
      <w:r w:rsidRPr="002D68FE">
        <w:rPr>
          <w:sz w:val="20"/>
          <w:szCs w:val="20"/>
        </w:rPr>
        <w:t>акие-либо вещи</w:t>
      </w:r>
      <w:r w:rsidR="00405E54">
        <w:rPr>
          <w:sz w:val="20"/>
          <w:szCs w:val="20"/>
        </w:rPr>
        <w:t>, помещенные в верхнюю одежду и (</w:t>
      </w:r>
      <w:r w:rsidRPr="002D68FE">
        <w:rPr>
          <w:sz w:val="20"/>
          <w:szCs w:val="20"/>
        </w:rPr>
        <w:t>или</w:t>
      </w:r>
      <w:r w:rsidR="00405E54"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в головной убор, не считаются переданными Исполнителю и принятыми </w:t>
      </w:r>
      <w:r w:rsidR="00405E54">
        <w:rPr>
          <w:sz w:val="20"/>
          <w:szCs w:val="20"/>
        </w:rPr>
        <w:t>им</w:t>
      </w:r>
      <w:r w:rsidRPr="002D68FE">
        <w:rPr>
          <w:sz w:val="20"/>
          <w:szCs w:val="20"/>
        </w:rPr>
        <w:t xml:space="preserve"> на хранение, Исполнитель не несет ответственности за их сохранность.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Если иное не предусмотрено Правилами посещения, на время фактического пребывания </w:t>
      </w:r>
      <w:r>
        <w:rPr>
          <w:sz w:val="20"/>
          <w:szCs w:val="20"/>
        </w:rPr>
        <w:t xml:space="preserve">на </w:t>
      </w:r>
      <w:r w:rsidRPr="004F6CF7">
        <w:rPr>
          <w:sz w:val="20"/>
          <w:szCs w:val="20"/>
        </w:rPr>
        <w:t>объект</w:t>
      </w:r>
      <w:r>
        <w:rPr>
          <w:sz w:val="20"/>
          <w:szCs w:val="20"/>
        </w:rPr>
        <w:t>ах</w:t>
      </w:r>
      <w:r w:rsidRPr="004F6CF7">
        <w:rPr>
          <w:sz w:val="20"/>
          <w:szCs w:val="20"/>
        </w:rPr>
        <w:t xml:space="preserve"> спорта НИУ МГСУ</w:t>
      </w:r>
      <w:r w:rsidRPr="002D68FE">
        <w:rPr>
          <w:sz w:val="20"/>
          <w:szCs w:val="20"/>
        </w:rPr>
        <w:t xml:space="preserve">, в целях пользования Услугами, </w:t>
      </w:r>
      <w:r>
        <w:rPr>
          <w:sz w:val="20"/>
          <w:szCs w:val="20"/>
        </w:rPr>
        <w:t xml:space="preserve">Посетителю </w:t>
      </w:r>
      <w:r w:rsidRPr="002D68FE">
        <w:rPr>
          <w:sz w:val="20"/>
          <w:szCs w:val="20"/>
        </w:rPr>
        <w:t xml:space="preserve">на безвозмездной основе может предоставляться право использовать </w:t>
      </w:r>
      <w:r>
        <w:rPr>
          <w:sz w:val="20"/>
          <w:szCs w:val="20"/>
        </w:rPr>
        <w:t>1 (</w:t>
      </w:r>
      <w:r w:rsidRPr="002D68FE">
        <w:rPr>
          <w:sz w:val="20"/>
          <w:szCs w:val="20"/>
        </w:rPr>
        <w:t>один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шкафчик в раздевалке</w:t>
      </w:r>
      <w:r>
        <w:rPr>
          <w:sz w:val="20"/>
          <w:szCs w:val="20"/>
        </w:rPr>
        <w:t>,</w:t>
      </w:r>
      <w:r w:rsidRPr="002D68FE">
        <w:rPr>
          <w:sz w:val="20"/>
          <w:szCs w:val="20"/>
        </w:rPr>
        <w:t xml:space="preserve"> которая соответствует полу </w:t>
      </w:r>
      <w:r>
        <w:rPr>
          <w:sz w:val="20"/>
          <w:szCs w:val="20"/>
        </w:rPr>
        <w:t>Посетителя</w:t>
      </w:r>
      <w:r w:rsidRPr="002D68FE">
        <w:rPr>
          <w:sz w:val="20"/>
          <w:szCs w:val="20"/>
        </w:rPr>
        <w:t xml:space="preserve">. </w:t>
      </w:r>
    </w:p>
    <w:p w:rsidR="00A442F4" w:rsidRPr="002D68FE" w:rsidRDefault="00A442F4" w:rsidP="00A442F4">
      <w:pPr>
        <w:pStyle w:val="ad"/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Исключение составляют </w:t>
      </w:r>
      <w:r>
        <w:rPr>
          <w:sz w:val="20"/>
          <w:szCs w:val="20"/>
        </w:rPr>
        <w:t>Посетители</w:t>
      </w:r>
      <w:r w:rsidRPr="002D68FE">
        <w:rPr>
          <w:sz w:val="20"/>
          <w:szCs w:val="20"/>
        </w:rPr>
        <w:t xml:space="preserve"> в возрасте до </w:t>
      </w:r>
      <w:r>
        <w:rPr>
          <w:sz w:val="20"/>
          <w:szCs w:val="20"/>
        </w:rPr>
        <w:t>7</w:t>
      </w:r>
      <w:r w:rsidRPr="002D68FE">
        <w:rPr>
          <w:sz w:val="20"/>
          <w:szCs w:val="20"/>
        </w:rPr>
        <w:t xml:space="preserve"> лет, для которых могут быть организованы специальные места для переодевания (при наличии). В случае посещения </w:t>
      </w:r>
      <w:r>
        <w:rPr>
          <w:sz w:val="20"/>
          <w:szCs w:val="20"/>
        </w:rPr>
        <w:t>объектов спорта</w:t>
      </w:r>
      <w:r w:rsidRPr="002D68FE">
        <w:rPr>
          <w:sz w:val="20"/>
          <w:szCs w:val="20"/>
        </w:rPr>
        <w:t xml:space="preserve"> НИУ МГСУ с одним из родителей и</w:t>
      </w:r>
      <w:r>
        <w:rPr>
          <w:sz w:val="20"/>
          <w:szCs w:val="20"/>
        </w:rPr>
        <w:t xml:space="preserve">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с сопровождающим лицом </w:t>
      </w:r>
      <w:r>
        <w:rPr>
          <w:sz w:val="20"/>
          <w:szCs w:val="20"/>
        </w:rPr>
        <w:t>Посетитель</w:t>
      </w:r>
      <w:r w:rsidRPr="002D68FE">
        <w:rPr>
          <w:sz w:val="20"/>
          <w:szCs w:val="20"/>
        </w:rPr>
        <w:t xml:space="preserve"> в возрасте до </w:t>
      </w:r>
      <w:r>
        <w:rPr>
          <w:sz w:val="20"/>
          <w:szCs w:val="20"/>
        </w:rPr>
        <w:t>7</w:t>
      </w:r>
      <w:r w:rsidRPr="002D68FE">
        <w:rPr>
          <w:sz w:val="20"/>
          <w:szCs w:val="20"/>
        </w:rPr>
        <w:t xml:space="preserve"> лет пользуются раздевалкой, соответствующей полу родителя и</w:t>
      </w:r>
      <w:r>
        <w:rPr>
          <w:sz w:val="20"/>
          <w:szCs w:val="20"/>
        </w:rPr>
        <w:t xml:space="preserve">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сопровождающего лица.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Шкафчики в раздевалках предназначены для хранения предметов одежды, обуви, которые необходимы </w:t>
      </w:r>
      <w:r>
        <w:rPr>
          <w:sz w:val="20"/>
          <w:szCs w:val="20"/>
        </w:rPr>
        <w:t>Посетителю</w:t>
      </w:r>
      <w:r w:rsidRPr="002D68FE">
        <w:rPr>
          <w:sz w:val="20"/>
          <w:szCs w:val="20"/>
        </w:rPr>
        <w:t xml:space="preserve"> до начала, на время и после окончания </w:t>
      </w:r>
      <w:r>
        <w:rPr>
          <w:sz w:val="20"/>
          <w:szCs w:val="20"/>
        </w:rPr>
        <w:t>получения Услуг</w:t>
      </w:r>
      <w:r w:rsidRPr="002D68FE">
        <w:rPr>
          <w:sz w:val="20"/>
          <w:szCs w:val="20"/>
        </w:rPr>
        <w:t xml:space="preserve">, а также косметических средств и прочих личных недорогостоящих вещей, которые могут понадобиться </w:t>
      </w:r>
      <w:r>
        <w:rPr>
          <w:sz w:val="20"/>
          <w:szCs w:val="20"/>
        </w:rPr>
        <w:t>Посетителю</w:t>
      </w:r>
      <w:r w:rsidRPr="002D68FE">
        <w:rPr>
          <w:sz w:val="20"/>
          <w:szCs w:val="20"/>
        </w:rPr>
        <w:t xml:space="preserve"> в связи с </w:t>
      </w:r>
      <w:r>
        <w:rPr>
          <w:sz w:val="20"/>
          <w:szCs w:val="20"/>
        </w:rPr>
        <w:t>получением Услуг</w:t>
      </w:r>
      <w:r w:rsidRPr="002D68FE">
        <w:rPr>
          <w:sz w:val="20"/>
          <w:szCs w:val="20"/>
        </w:rPr>
        <w:t xml:space="preserve">. </w:t>
      </w:r>
    </w:p>
    <w:p w:rsidR="00A442F4" w:rsidRPr="002D68FE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Шкафчики в раздевалках не предназначены для хранения вещей, выполненных из драгоценных, пол</w:t>
      </w:r>
      <w:r>
        <w:rPr>
          <w:sz w:val="20"/>
          <w:szCs w:val="20"/>
        </w:rPr>
        <w:t>удрагоценных металлов, камней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из дорогостоящих материалов, в том числе, </w:t>
      </w:r>
      <w:proofErr w:type="gramStart"/>
      <w:r w:rsidRPr="002D68FE">
        <w:rPr>
          <w:sz w:val="20"/>
          <w:szCs w:val="20"/>
        </w:rPr>
        <w:t>но</w:t>
      </w:r>
      <w:proofErr w:type="gramEnd"/>
      <w:r w:rsidRPr="002D68FE">
        <w:rPr>
          <w:sz w:val="20"/>
          <w:szCs w:val="20"/>
        </w:rPr>
        <w:t xml:space="preserve"> не ограничивая: часов, украшений и прочих аналогичных предметов, технически сложных и</w:t>
      </w:r>
      <w:r>
        <w:rPr>
          <w:sz w:val="20"/>
          <w:szCs w:val="20"/>
        </w:rPr>
        <w:t xml:space="preserve">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электронных устройств, средств связи</w:t>
      </w:r>
      <w:r>
        <w:rPr>
          <w:sz w:val="20"/>
          <w:szCs w:val="20"/>
        </w:rPr>
        <w:t xml:space="preserve">, </w:t>
      </w:r>
      <w:r w:rsidR="00405E54">
        <w:rPr>
          <w:sz w:val="20"/>
          <w:szCs w:val="20"/>
        </w:rPr>
        <w:br/>
      </w:r>
      <w:r>
        <w:rPr>
          <w:sz w:val="20"/>
          <w:szCs w:val="20"/>
        </w:rPr>
        <w:t>и</w:t>
      </w:r>
      <w:r w:rsidR="00405E54">
        <w:rPr>
          <w:sz w:val="20"/>
          <w:szCs w:val="20"/>
        </w:rPr>
        <w:t xml:space="preserve"> (</w:t>
      </w:r>
      <w:r>
        <w:rPr>
          <w:sz w:val="20"/>
          <w:szCs w:val="20"/>
        </w:rPr>
        <w:t>или</w:t>
      </w:r>
      <w:r w:rsidR="00405E54">
        <w:rPr>
          <w:sz w:val="20"/>
          <w:szCs w:val="20"/>
        </w:rPr>
        <w:t>)</w:t>
      </w:r>
      <w:r>
        <w:rPr>
          <w:sz w:val="20"/>
          <w:szCs w:val="20"/>
        </w:rPr>
        <w:t xml:space="preserve"> иных ценных, значимых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памятных личных вещей, в том числе денег, иных валютных ценностей, ценных бумаг и других драгоценных вещей.</w:t>
      </w:r>
    </w:p>
    <w:p w:rsidR="00A442F4" w:rsidRPr="002D68FE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lastRenderedPageBreak/>
        <w:t xml:space="preserve">Если иное не предусмотрено Правилами </w:t>
      </w:r>
      <w:proofErr w:type="gramStart"/>
      <w:r w:rsidRPr="002D68FE">
        <w:rPr>
          <w:sz w:val="20"/>
          <w:szCs w:val="20"/>
        </w:rPr>
        <w:t>посещения</w:t>
      </w:r>
      <w:proofErr w:type="gramEnd"/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перед тем как покинуть</w:t>
      </w:r>
      <w:r>
        <w:rPr>
          <w:sz w:val="20"/>
          <w:szCs w:val="20"/>
        </w:rPr>
        <w:t xml:space="preserve"> объект спорта </w:t>
      </w:r>
      <w:r w:rsidRPr="002D68FE">
        <w:rPr>
          <w:sz w:val="20"/>
          <w:szCs w:val="20"/>
        </w:rPr>
        <w:t xml:space="preserve">НИУ МГСУ </w:t>
      </w:r>
      <w:r>
        <w:rPr>
          <w:sz w:val="20"/>
          <w:szCs w:val="20"/>
        </w:rPr>
        <w:t>Посетитель</w:t>
      </w:r>
      <w:r w:rsidRPr="002D68FE">
        <w:rPr>
          <w:sz w:val="20"/>
          <w:szCs w:val="20"/>
        </w:rPr>
        <w:t xml:space="preserve"> обязан: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освободить шкафчик, шкафчик-ячейку от всех вещей, вернуть ключ </w:t>
      </w:r>
      <w:r>
        <w:rPr>
          <w:sz w:val="20"/>
          <w:szCs w:val="20"/>
        </w:rPr>
        <w:t>работнику Дирекции РСС</w:t>
      </w:r>
      <w:r w:rsidRPr="002D68FE">
        <w:rPr>
          <w:sz w:val="20"/>
          <w:szCs w:val="20"/>
        </w:rPr>
        <w:t xml:space="preserve">. 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забрать в гардеробе верхнюю одежду (в </w:t>
      </w:r>
      <w:r>
        <w:rPr>
          <w:sz w:val="20"/>
          <w:szCs w:val="20"/>
        </w:rPr>
        <w:t>том числе</w:t>
      </w:r>
      <w:r w:rsidRPr="002D68FE">
        <w:rPr>
          <w:sz w:val="20"/>
          <w:szCs w:val="20"/>
        </w:rPr>
        <w:t xml:space="preserve"> головные уборы) и вернуть </w:t>
      </w:r>
      <w:r>
        <w:rPr>
          <w:sz w:val="20"/>
          <w:szCs w:val="20"/>
        </w:rPr>
        <w:t>работникам Дирекции РСС номерок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иное подтверждение о принятии их вещей для размещения в гардероб.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Если иное не установлено Исполнителем, ежедневно после окончания времени работы</w:t>
      </w:r>
      <w:r>
        <w:rPr>
          <w:sz w:val="20"/>
          <w:szCs w:val="20"/>
        </w:rPr>
        <w:t xml:space="preserve"> (функционирования)</w:t>
      </w:r>
      <w:r w:rsidRPr="002D68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объектов спорта НИУ МГСУ все шкафчики / </w:t>
      </w:r>
      <w:r w:rsidRPr="002D68FE">
        <w:rPr>
          <w:sz w:val="20"/>
          <w:szCs w:val="20"/>
        </w:rPr>
        <w:t xml:space="preserve">шкафчики-ячейки открываются Исполнителем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>и</w:t>
      </w:r>
      <w:r>
        <w:rPr>
          <w:sz w:val="20"/>
          <w:szCs w:val="20"/>
        </w:rPr>
        <w:t xml:space="preserve">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уполномоченными им лицами в целях проведения санитарной обработки, и в случае выявления в них вещей, освобождает от них. 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Вещи, обнаруженные в шкафчиках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шкафчиках-ячейках, которые незакрыты с использованием предусмо</w:t>
      </w:r>
      <w:r>
        <w:rPr>
          <w:sz w:val="20"/>
          <w:szCs w:val="20"/>
        </w:rPr>
        <w:t>тренных запирающих устройств,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обнаружены после окончания времени работы </w:t>
      </w:r>
      <w:r>
        <w:rPr>
          <w:sz w:val="20"/>
          <w:szCs w:val="20"/>
        </w:rPr>
        <w:t>(функционирования)</w:t>
      </w:r>
      <w:r w:rsidRPr="002D68FE">
        <w:rPr>
          <w:sz w:val="20"/>
          <w:szCs w:val="20"/>
        </w:rPr>
        <w:t xml:space="preserve"> </w:t>
      </w:r>
      <w:r>
        <w:rPr>
          <w:sz w:val="20"/>
          <w:szCs w:val="20"/>
        </w:rPr>
        <w:t>объектов спорта НИУ МГСУ</w:t>
      </w:r>
      <w:r w:rsidRPr="002D68FE">
        <w:rPr>
          <w:sz w:val="20"/>
          <w:szCs w:val="20"/>
        </w:rPr>
        <w:t>, признаются Исполнителем бесхозными.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2157B">
        <w:rPr>
          <w:sz w:val="20"/>
          <w:szCs w:val="20"/>
        </w:rPr>
        <w:t>Если иное не предусмотрено условиями оферты – договора, Посетителю за отдельную плату, предусмотренную Прейскурантом цен, могут быть предложены дополнительные услуги</w:t>
      </w:r>
      <w:r>
        <w:rPr>
          <w:sz w:val="20"/>
          <w:szCs w:val="20"/>
        </w:rPr>
        <w:t>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2157B">
        <w:rPr>
          <w:sz w:val="20"/>
          <w:szCs w:val="20"/>
        </w:rPr>
        <w:t xml:space="preserve">Запись на </w:t>
      </w:r>
      <w:r w:rsidR="00405E54">
        <w:rPr>
          <w:sz w:val="20"/>
          <w:szCs w:val="20"/>
        </w:rPr>
        <w:t>д</w:t>
      </w:r>
      <w:r w:rsidRPr="0042157B">
        <w:rPr>
          <w:sz w:val="20"/>
          <w:szCs w:val="20"/>
        </w:rPr>
        <w:t xml:space="preserve">ополнительные услуги производится у </w:t>
      </w:r>
      <w:r>
        <w:rPr>
          <w:sz w:val="20"/>
          <w:szCs w:val="20"/>
        </w:rPr>
        <w:t xml:space="preserve">работников Дирекции РСС, </w:t>
      </w:r>
      <w:r w:rsidR="00405E54">
        <w:rPr>
          <w:sz w:val="20"/>
          <w:szCs w:val="20"/>
        </w:rPr>
        <w:t xml:space="preserve">а их оказание осуществляется </w:t>
      </w:r>
      <w:r>
        <w:rPr>
          <w:sz w:val="20"/>
          <w:szCs w:val="20"/>
        </w:rPr>
        <w:t xml:space="preserve">при условии их </w:t>
      </w:r>
      <w:r w:rsidRPr="0042157B">
        <w:rPr>
          <w:sz w:val="20"/>
          <w:szCs w:val="20"/>
        </w:rPr>
        <w:t>100% предварительной оплаты.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2157B">
        <w:rPr>
          <w:sz w:val="20"/>
          <w:szCs w:val="20"/>
        </w:rPr>
        <w:t>Если количество на одной плавательной дорожке составляет 8 и</w:t>
      </w:r>
      <w:r>
        <w:rPr>
          <w:sz w:val="20"/>
          <w:szCs w:val="20"/>
        </w:rPr>
        <w:t xml:space="preserve"> (</w:t>
      </w:r>
      <w:r w:rsidRPr="0042157B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42157B">
        <w:rPr>
          <w:sz w:val="20"/>
          <w:szCs w:val="20"/>
        </w:rPr>
        <w:t xml:space="preserve"> более человек, то такое количество участников может быть ограничено</w:t>
      </w:r>
      <w:r>
        <w:rPr>
          <w:sz w:val="20"/>
          <w:szCs w:val="20"/>
        </w:rPr>
        <w:t xml:space="preserve"> работниками Дирекции</w:t>
      </w:r>
      <w:r w:rsidRPr="0042157B">
        <w:rPr>
          <w:sz w:val="20"/>
          <w:szCs w:val="20"/>
        </w:rPr>
        <w:t xml:space="preserve"> РСС.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42157B">
        <w:rPr>
          <w:sz w:val="20"/>
          <w:szCs w:val="20"/>
        </w:rPr>
        <w:t xml:space="preserve">Во время плавания в бассейне </w:t>
      </w:r>
      <w:r>
        <w:rPr>
          <w:sz w:val="20"/>
          <w:szCs w:val="20"/>
        </w:rPr>
        <w:t>Посетителям</w:t>
      </w:r>
      <w:r w:rsidRPr="0042157B">
        <w:rPr>
          <w:sz w:val="20"/>
          <w:szCs w:val="20"/>
        </w:rPr>
        <w:t xml:space="preserve"> пользоваться плавательными досками, поясами, нарукавниками, плавающими игрушками разрешено</w:t>
      </w:r>
      <w:r>
        <w:rPr>
          <w:sz w:val="20"/>
          <w:szCs w:val="20"/>
        </w:rPr>
        <w:t xml:space="preserve"> только по согласованию с дирекцией РСС</w:t>
      </w:r>
      <w:r w:rsidRPr="0042157B">
        <w:rPr>
          <w:sz w:val="20"/>
          <w:szCs w:val="20"/>
        </w:rPr>
        <w:t xml:space="preserve">. 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83461A">
        <w:rPr>
          <w:sz w:val="20"/>
          <w:szCs w:val="20"/>
        </w:rPr>
        <w:t xml:space="preserve">В случае ухудшения самочувствия Посетителя, даже незначительного, необходимо информировать </w:t>
      </w:r>
      <w:r w:rsidR="00405E54">
        <w:rPr>
          <w:sz w:val="20"/>
          <w:szCs w:val="20"/>
        </w:rPr>
        <w:br/>
      </w:r>
      <w:r w:rsidRPr="0083461A">
        <w:rPr>
          <w:sz w:val="20"/>
          <w:szCs w:val="20"/>
        </w:rPr>
        <w:t xml:space="preserve">об этом работников Дирекции РСС, которые проводят физкультурное, физкультурно-оздоровительное мероприятие, или иного работника для обеспечения оказания первой помощи </w:t>
      </w:r>
      <w:proofErr w:type="gramStart"/>
      <w:r w:rsidRPr="0083461A">
        <w:rPr>
          <w:sz w:val="20"/>
          <w:szCs w:val="20"/>
        </w:rPr>
        <w:t>нуждающемуся</w:t>
      </w:r>
      <w:proofErr w:type="gramEnd"/>
      <w:r w:rsidRPr="0083461A">
        <w:rPr>
          <w:sz w:val="20"/>
          <w:szCs w:val="20"/>
        </w:rPr>
        <w:t>.</w:t>
      </w:r>
    </w:p>
    <w:p w:rsidR="00A442F4" w:rsidRPr="0083461A" w:rsidRDefault="00A442F4" w:rsidP="00A442F4">
      <w:pPr>
        <w:pStyle w:val="ad"/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83461A">
        <w:rPr>
          <w:sz w:val="20"/>
          <w:szCs w:val="20"/>
        </w:rPr>
        <w:t xml:space="preserve">Если самочувствие Посетителя ухудшилось в тот момент, когда в прямом доступе нет работника Дирекции РСС, рекомендуем </w:t>
      </w:r>
      <w:proofErr w:type="gramStart"/>
      <w:r w:rsidRPr="0083461A">
        <w:rPr>
          <w:sz w:val="20"/>
          <w:szCs w:val="20"/>
        </w:rPr>
        <w:t>обратиться к любому находящемуся рядом лицу с просьбой оказать</w:t>
      </w:r>
      <w:proofErr w:type="gramEnd"/>
      <w:r w:rsidRPr="0083461A">
        <w:rPr>
          <w:sz w:val="20"/>
          <w:szCs w:val="20"/>
        </w:rPr>
        <w:t xml:space="preserve"> помощь, вызвать скорую медицинскую помощь по телефону 112, и (или) пригласить работников Дирекции РСС.</w:t>
      </w:r>
    </w:p>
    <w:p w:rsidR="00A442F4" w:rsidRPr="002D68FE" w:rsidRDefault="00A442F4" w:rsidP="00A442F4">
      <w:pPr>
        <w:pStyle w:val="ad"/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Для ускорения процесса оказания медицинской помощи рекомендуем (при возможности) самостоятельно вызвать специализированную организацию для оказания медицинской помощи, сообщить местонахождение </w:t>
      </w:r>
      <w:r>
        <w:rPr>
          <w:sz w:val="20"/>
          <w:szCs w:val="20"/>
        </w:rPr>
        <w:t>Посетителя</w:t>
      </w:r>
      <w:r w:rsidRPr="002D68FE">
        <w:rPr>
          <w:sz w:val="20"/>
          <w:szCs w:val="20"/>
        </w:rPr>
        <w:t xml:space="preserve">, которому необходимо организовать такое оказание помощи.  </w:t>
      </w:r>
    </w:p>
    <w:p w:rsidR="00A442F4" w:rsidRPr="0083461A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  <w:u w:val="single"/>
        </w:rPr>
      </w:pPr>
      <w:r w:rsidRPr="0083461A">
        <w:rPr>
          <w:sz w:val="20"/>
          <w:szCs w:val="20"/>
          <w:u w:val="single"/>
        </w:rPr>
        <w:t>Исполнитель рекомендует Посетителям: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до начала посещения </w:t>
      </w:r>
      <w:r>
        <w:rPr>
          <w:sz w:val="20"/>
          <w:szCs w:val="20"/>
        </w:rPr>
        <w:t>объектов спорта</w:t>
      </w:r>
      <w:r w:rsidRPr="002D68FE">
        <w:rPr>
          <w:sz w:val="20"/>
          <w:szCs w:val="20"/>
        </w:rPr>
        <w:t xml:space="preserve"> НИУ МГСУ, пользования Услугами пройти медицинское обследование, так как </w:t>
      </w:r>
      <w:r>
        <w:rPr>
          <w:sz w:val="20"/>
          <w:szCs w:val="20"/>
        </w:rPr>
        <w:t>Посетитель</w:t>
      </w:r>
      <w:r w:rsidRPr="002D68FE">
        <w:rPr>
          <w:sz w:val="20"/>
          <w:szCs w:val="20"/>
        </w:rPr>
        <w:t xml:space="preserve"> несёт персональную ответственность за своё здоровье. </w:t>
      </w:r>
      <w:r w:rsidR="00405E54">
        <w:rPr>
          <w:sz w:val="20"/>
          <w:szCs w:val="20"/>
        </w:rPr>
        <w:t>При этом</w:t>
      </w:r>
      <w:proofErr w:type="gramStart"/>
      <w:r w:rsidR="00405E54">
        <w:rPr>
          <w:sz w:val="20"/>
          <w:szCs w:val="20"/>
        </w:rPr>
        <w:t>,</w:t>
      </w:r>
      <w:proofErr w:type="gramEnd"/>
      <w:r w:rsidR="00405E54">
        <w:rPr>
          <w:sz w:val="20"/>
          <w:szCs w:val="20"/>
        </w:rPr>
        <w:t xml:space="preserve"> п</w:t>
      </w:r>
      <w:r w:rsidRPr="002D68FE">
        <w:rPr>
          <w:sz w:val="20"/>
          <w:szCs w:val="20"/>
        </w:rPr>
        <w:t xml:space="preserve">о требованию Исполнителя, </w:t>
      </w:r>
      <w:r>
        <w:rPr>
          <w:sz w:val="20"/>
          <w:szCs w:val="20"/>
        </w:rPr>
        <w:t>Посетитель</w:t>
      </w:r>
      <w:r w:rsidRPr="002D68FE">
        <w:rPr>
          <w:sz w:val="20"/>
          <w:szCs w:val="20"/>
        </w:rPr>
        <w:t xml:space="preserve"> обязан представить медицинскую справку установленного образца о допуске к участию </w:t>
      </w:r>
      <w:r>
        <w:rPr>
          <w:sz w:val="20"/>
          <w:szCs w:val="20"/>
        </w:rPr>
        <w:br/>
        <w:t>в физкультурных, физкультурно</w:t>
      </w:r>
      <w:r w:rsidRPr="002D68FE">
        <w:rPr>
          <w:sz w:val="20"/>
          <w:szCs w:val="20"/>
        </w:rPr>
        <w:t xml:space="preserve">-оздоровительных мероприятиях, проводимых </w:t>
      </w:r>
      <w:r>
        <w:rPr>
          <w:sz w:val="20"/>
          <w:szCs w:val="20"/>
        </w:rPr>
        <w:t>на объектах спорта</w:t>
      </w:r>
      <w:r w:rsidR="00405E54">
        <w:rPr>
          <w:sz w:val="20"/>
          <w:szCs w:val="20"/>
        </w:rPr>
        <w:t xml:space="preserve"> НИУ МГСУ</w:t>
      </w:r>
      <w:r w:rsidR="00405E54" w:rsidRPr="00405E54">
        <w:rPr>
          <w:sz w:val="20"/>
          <w:szCs w:val="20"/>
        </w:rPr>
        <w:t>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пройти вводный инструктаж;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на физкультурных, физкультурно-оздоровительных мероприятиях иметь при себе полотенце;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для поддержания водно-солевого баланса в организме во время участия в физкультурных, физкультурн</w:t>
      </w:r>
      <w:proofErr w:type="gramStart"/>
      <w:r w:rsidRPr="002D68FE">
        <w:rPr>
          <w:sz w:val="20"/>
          <w:szCs w:val="20"/>
        </w:rPr>
        <w:t>о-</w:t>
      </w:r>
      <w:proofErr w:type="gramEnd"/>
      <w:r w:rsidRPr="002D68FE">
        <w:rPr>
          <w:sz w:val="20"/>
          <w:szCs w:val="20"/>
        </w:rPr>
        <w:t xml:space="preserve"> оздоровительных мероприятиях принимать питьевую воду;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покидать </w:t>
      </w:r>
      <w:r>
        <w:rPr>
          <w:sz w:val="20"/>
          <w:szCs w:val="20"/>
        </w:rPr>
        <w:t>объекты спорта</w:t>
      </w:r>
      <w:r w:rsidRPr="002D68FE">
        <w:rPr>
          <w:sz w:val="20"/>
          <w:szCs w:val="20"/>
        </w:rPr>
        <w:t xml:space="preserve"> НИУ МГСУ,</w:t>
      </w:r>
      <w:r w:rsidR="00405E54" w:rsidRPr="00405E54"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 xml:space="preserve">предназначенные для физкультурных, физкультурно-оздоровительных мероприятий, за 30 минут до окончания времени </w:t>
      </w:r>
      <w:r>
        <w:rPr>
          <w:sz w:val="20"/>
          <w:szCs w:val="20"/>
        </w:rPr>
        <w:t xml:space="preserve">их </w:t>
      </w:r>
      <w:r w:rsidRPr="002D68FE">
        <w:rPr>
          <w:sz w:val="20"/>
          <w:szCs w:val="20"/>
        </w:rPr>
        <w:t xml:space="preserve">работы </w:t>
      </w:r>
      <w:r>
        <w:rPr>
          <w:sz w:val="20"/>
          <w:szCs w:val="20"/>
        </w:rPr>
        <w:t>(функционирования)</w:t>
      </w:r>
      <w:r w:rsidRPr="002D68FE">
        <w:rPr>
          <w:sz w:val="20"/>
          <w:szCs w:val="20"/>
        </w:rPr>
        <w:t>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для определения зоны плавания необходимо руководствоватьс</w:t>
      </w:r>
      <w:r>
        <w:rPr>
          <w:sz w:val="20"/>
          <w:szCs w:val="20"/>
        </w:rPr>
        <w:t>я информационными табличками и (и</w:t>
      </w:r>
      <w:r w:rsidRPr="002D68FE">
        <w:rPr>
          <w:sz w:val="20"/>
          <w:szCs w:val="20"/>
        </w:rPr>
        <w:t>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указаниями работника Дирекции РСС;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в целях безопасности во время плавания не останавливаться в зоне плавательной дорожки, </w:t>
      </w:r>
      <w:r w:rsidR="00405E54" w:rsidRPr="00405E54">
        <w:rPr>
          <w:sz w:val="20"/>
          <w:szCs w:val="20"/>
        </w:rPr>
        <w:br/>
      </w:r>
      <w:r w:rsidRPr="002D68FE">
        <w:rPr>
          <w:sz w:val="20"/>
          <w:szCs w:val="20"/>
        </w:rPr>
        <w:t xml:space="preserve">за исключением момента завершения выполнения дистанции в зоне разворота у торцевого бортика, при этом необходимо переместиться в безопасное место плавательной дорожки в зоне разворота, повернувшись лицом </w:t>
      </w:r>
      <w:r w:rsidR="00405E54" w:rsidRPr="00405E54">
        <w:rPr>
          <w:sz w:val="20"/>
          <w:szCs w:val="20"/>
        </w:rPr>
        <w:br/>
      </w:r>
      <w:r w:rsidRPr="002D68FE">
        <w:rPr>
          <w:sz w:val="20"/>
          <w:szCs w:val="20"/>
        </w:rPr>
        <w:t>к другим участникам плавания для предотвращения возможного столкновения;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по всем возникающим вопросам по занятиям, использованию оборудования и иным вопросам обращаться к работникам Дирекции РСС;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следить за информацией</w:t>
      </w:r>
      <w:r w:rsidR="00405E54" w:rsidRPr="00405E54">
        <w:rPr>
          <w:sz w:val="20"/>
          <w:szCs w:val="20"/>
        </w:rPr>
        <w:t xml:space="preserve"> </w:t>
      </w:r>
      <w:r w:rsidR="00405E54" w:rsidRPr="002D68FE">
        <w:rPr>
          <w:sz w:val="20"/>
          <w:szCs w:val="20"/>
        </w:rPr>
        <w:t>об Услугах</w:t>
      </w:r>
      <w:r w:rsidR="00405E54">
        <w:rPr>
          <w:sz w:val="20"/>
          <w:szCs w:val="20"/>
        </w:rPr>
        <w:t>,</w:t>
      </w:r>
      <w:r w:rsidR="00405E54" w:rsidRPr="002D68FE">
        <w:rPr>
          <w:sz w:val="20"/>
          <w:szCs w:val="20"/>
        </w:rPr>
        <w:t xml:space="preserve"> оказываемых </w:t>
      </w:r>
      <w:r w:rsidR="00405E54">
        <w:rPr>
          <w:sz w:val="20"/>
          <w:szCs w:val="20"/>
        </w:rPr>
        <w:t xml:space="preserve">на объектах спорта </w:t>
      </w:r>
      <w:r w:rsidR="00405E54" w:rsidRPr="002D68FE">
        <w:rPr>
          <w:sz w:val="20"/>
          <w:szCs w:val="20"/>
        </w:rPr>
        <w:t>НИУ МГСУ,</w:t>
      </w:r>
      <w:r w:rsidRPr="002D68FE">
        <w:rPr>
          <w:sz w:val="20"/>
          <w:szCs w:val="20"/>
        </w:rPr>
        <w:t xml:space="preserve"> размещаемой Исполнителем</w:t>
      </w:r>
      <w:r w:rsidR="00405E54">
        <w:rPr>
          <w:sz w:val="20"/>
          <w:szCs w:val="20"/>
        </w:rPr>
        <w:t xml:space="preserve"> на своем официальном сайте в сети Интернет и</w:t>
      </w:r>
      <w:r w:rsidRPr="002D68FE">
        <w:rPr>
          <w:sz w:val="20"/>
          <w:szCs w:val="20"/>
        </w:rPr>
        <w:t xml:space="preserve"> на информационных стендах</w:t>
      </w:r>
      <w:r>
        <w:rPr>
          <w:sz w:val="20"/>
          <w:szCs w:val="20"/>
        </w:rPr>
        <w:t xml:space="preserve"> в месте оказания Услуг</w:t>
      </w:r>
      <w:r w:rsidRPr="002D68FE">
        <w:rPr>
          <w:sz w:val="20"/>
          <w:szCs w:val="20"/>
        </w:rPr>
        <w:t>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иметь при себе медицинскую справку, подтверждающую отсутствие противопоказаний для получения Услуг, </w:t>
      </w:r>
      <w:r>
        <w:rPr>
          <w:sz w:val="20"/>
          <w:szCs w:val="20"/>
        </w:rPr>
        <w:t>д</w:t>
      </w:r>
      <w:r w:rsidRPr="002D68FE">
        <w:rPr>
          <w:sz w:val="20"/>
          <w:szCs w:val="20"/>
        </w:rPr>
        <w:t xml:space="preserve">ополнительных услуг </w:t>
      </w:r>
      <w:r>
        <w:rPr>
          <w:sz w:val="20"/>
          <w:szCs w:val="20"/>
        </w:rPr>
        <w:t>на объектах спорта</w:t>
      </w:r>
      <w:r w:rsidRPr="002D68FE">
        <w:rPr>
          <w:sz w:val="20"/>
          <w:szCs w:val="20"/>
        </w:rPr>
        <w:t xml:space="preserve"> НИУ МГСУ, и </w:t>
      </w:r>
      <w:r w:rsidR="009B46C4">
        <w:rPr>
          <w:sz w:val="20"/>
          <w:szCs w:val="20"/>
        </w:rPr>
        <w:t>при необходимости</w:t>
      </w:r>
      <w:r w:rsidR="009B46C4" w:rsidRPr="002D68FE"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предъявить ее по</w:t>
      </w:r>
      <w:r w:rsidR="009B46C4">
        <w:rPr>
          <w:sz w:val="20"/>
          <w:szCs w:val="20"/>
        </w:rPr>
        <w:t xml:space="preserve"> просьбе </w:t>
      </w:r>
      <w:r>
        <w:rPr>
          <w:sz w:val="20"/>
          <w:szCs w:val="20"/>
        </w:rPr>
        <w:t>работника Дирекции РСС</w:t>
      </w:r>
      <w:r w:rsidRPr="002D68FE">
        <w:rPr>
          <w:sz w:val="20"/>
          <w:szCs w:val="20"/>
        </w:rPr>
        <w:t xml:space="preserve">. </w:t>
      </w:r>
    </w:p>
    <w:p w:rsidR="00A442F4" w:rsidRPr="0027580C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  <w:u w:val="single"/>
        </w:rPr>
      </w:pPr>
      <w:r w:rsidRPr="0027580C">
        <w:rPr>
          <w:sz w:val="20"/>
          <w:szCs w:val="20"/>
          <w:u w:val="single"/>
        </w:rPr>
        <w:t>Посетителю необходимо обязательно соблюдать следующие требования: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выполнять рекоме</w:t>
      </w:r>
      <w:r>
        <w:rPr>
          <w:sz w:val="20"/>
          <w:szCs w:val="20"/>
        </w:rPr>
        <w:t>ндации работников Дирекции РСС, рекомендации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запреты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 xml:space="preserve">ограничения, </w:t>
      </w:r>
      <w:r>
        <w:rPr>
          <w:sz w:val="20"/>
          <w:szCs w:val="20"/>
        </w:rPr>
        <w:t>размещенные на информационных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предупредительных, запретительных табличках;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посещать физкультурные, физкультурно-оздоровительные и иные мероприятия необходимо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>в специальной, чистой обуви и одежде для занятий физической культурой, прикрывающей верхнюю и нижнюю части тела и соответствующей стандартам безопасности и направленности мероприятий;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proofErr w:type="gramStart"/>
      <w:r w:rsidRPr="002D68FE">
        <w:rPr>
          <w:sz w:val="20"/>
          <w:szCs w:val="20"/>
        </w:rPr>
        <w:t xml:space="preserve">снимать все украшения (в том числе серьги, клипсы, цепочки, ожерелья, кольца, часы, браслеты и т.д.) на время </w:t>
      </w:r>
      <w:r w:rsidR="009B46C4">
        <w:rPr>
          <w:sz w:val="20"/>
          <w:szCs w:val="20"/>
        </w:rPr>
        <w:t xml:space="preserve">получения Услуг, а также </w:t>
      </w:r>
      <w:r w:rsidRPr="002D68FE">
        <w:rPr>
          <w:sz w:val="20"/>
          <w:szCs w:val="20"/>
        </w:rPr>
        <w:t>участия в физкультурных, физкультурно-оздоровительных и иных мероприятиях;</w:t>
      </w:r>
      <w:proofErr w:type="gramEnd"/>
    </w:p>
    <w:p w:rsidR="00297BAE" w:rsidRDefault="00297BAE" w:rsidP="00297BAE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в плавательный бассейн допускаются лица, достигшие 7 летнего возраста</w:t>
      </w:r>
      <w:r w:rsidRPr="00696DAA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A442F4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lastRenderedPageBreak/>
        <w:t xml:space="preserve">посещать бассейн и находящиеся при них парные, сауны </w:t>
      </w:r>
      <w:r>
        <w:rPr>
          <w:sz w:val="20"/>
          <w:szCs w:val="20"/>
        </w:rPr>
        <w:t>на объектах спорта</w:t>
      </w:r>
      <w:r w:rsidRPr="002D68FE">
        <w:rPr>
          <w:sz w:val="20"/>
          <w:szCs w:val="20"/>
        </w:rPr>
        <w:t xml:space="preserve"> НИУ МГСУ только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>при наличии купального костюма, специальной чистой обуви, при этом использовать специальные головные уборы для плавания;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быть внимательными и аккуратно передвигаться в раздевалках, душевых, и иных помещениях </w:t>
      </w:r>
      <w:r w:rsidR="009B46C4">
        <w:rPr>
          <w:sz w:val="20"/>
          <w:szCs w:val="20"/>
        </w:rPr>
        <w:br/>
      </w:r>
      <w:r>
        <w:rPr>
          <w:sz w:val="20"/>
          <w:szCs w:val="20"/>
        </w:rPr>
        <w:t>на объектах спорта</w:t>
      </w:r>
      <w:r w:rsidRPr="002D68FE">
        <w:rPr>
          <w:sz w:val="20"/>
          <w:szCs w:val="20"/>
        </w:rPr>
        <w:t xml:space="preserve"> НИУ МГСУ</w:t>
      </w:r>
      <w:r w:rsidR="009B46C4">
        <w:rPr>
          <w:sz w:val="20"/>
          <w:szCs w:val="20"/>
        </w:rPr>
        <w:t>,</w:t>
      </w:r>
      <w:r w:rsidRPr="002D68FE">
        <w:rPr>
          <w:sz w:val="20"/>
          <w:szCs w:val="20"/>
        </w:rPr>
        <w:t xml:space="preserve"> при этом</w:t>
      </w:r>
      <w:r w:rsidR="009B46C4">
        <w:rPr>
          <w:sz w:val="20"/>
          <w:szCs w:val="20"/>
        </w:rPr>
        <w:t>,</w:t>
      </w:r>
      <w:r w:rsidRPr="002D68FE">
        <w:rPr>
          <w:sz w:val="20"/>
          <w:szCs w:val="20"/>
        </w:rPr>
        <w:t xml:space="preserve"> используя специальную сменную, чистую, устойчивую  и нескользящую обувь;</w:t>
      </w:r>
    </w:p>
    <w:p w:rsidR="00A442F4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в бассейне соблюдать правила кругового плавания: 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во время плавания держаться правой стороны дорожки;</w:t>
      </w:r>
    </w:p>
    <w:p w:rsidR="00A442F4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приходить заблаговременно на физкультурные, физкультурно-оздоровительные мероприятия, проводимые в форме индивидуальных или групповых занятий</w:t>
      </w:r>
      <w:r w:rsidR="009B46C4">
        <w:rPr>
          <w:sz w:val="20"/>
          <w:szCs w:val="20"/>
        </w:rPr>
        <w:t>, т.к. опоздание более чем на 15</w:t>
      </w:r>
      <w:r w:rsidRPr="002D68FE">
        <w:rPr>
          <w:sz w:val="20"/>
          <w:szCs w:val="20"/>
        </w:rPr>
        <w:t xml:space="preserve"> минут может негативно отразиться на состоянии здоровья </w:t>
      </w:r>
      <w:r>
        <w:rPr>
          <w:sz w:val="20"/>
          <w:szCs w:val="20"/>
        </w:rPr>
        <w:t xml:space="preserve">Посетителя из-за чего </w:t>
      </w:r>
      <w:r w:rsidRPr="002D68FE">
        <w:rPr>
          <w:sz w:val="20"/>
          <w:szCs w:val="20"/>
        </w:rPr>
        <w:t xml:space="preserve">работник Дирекции РСС вправе </w:t>
      </w:r>
      <w:r w:rsidR="009B46C4">
        <w:rPr>
          <w:sz w:val="20"/>
          <w:szCs w:val="20"/>
        </w:rPr>
        <w:t xml:space="preserve">ограничить время участия </w:t>
      </w:r>
      <w:r>
        <w:rPr>
          <w:sz w:val="20"/>
          <w:szCs w:val="20"/>
        </w:rPr>
        <w:t>Посетителя</w:t>
      </w:r>
      <w:r w:rsidRPr="002D68FE">
        <w:rPr>
          <w:sz w:val="20"/>
          <w:szCs w:val="20"/>
        </w:rPr>
        <w:t xml:space="preserve"> в мероприятии;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во избежание травм и нанесения вреда </w:t>
      </w:r>
      <w:r>
        <w:rPr>
          <w:sz w:val="20"/>
          <w:szCs w:val="20"/>
        </w:rPr>
        <w:t xml:space="preserve">жизни и </w:t>
      </w:r>
      <w:r w:rsidRPr="002D68FE">
        <w:rPr>
          <w:sz w:val="20"/>
          <w:szCs w:val="20"/>
        </w:rPr>
        <w:t xml:space="preserve">здоровью, посещать физкультурные, физкультурно-оздоровительные мероприятия в форме групповых занятий с работником </w:t>
      </w:r>
      <w:r>
        <w:rPr>
          <w:sz w:val="20"/>
          <w:szCs w:val="20"/>
        </w:rPr>
        <w:t>Дирекции РСС</w:t>
      </w:r>
      <w:r w:rsidRPr="002D68FE">
        <w:rPr>
          <w:sz w:val="20"/>
          <w:szCs w:val="20"/>
        </w:rPr>
        <w:t>, которы</w:t>
      </w:r>
      <w:r>
        <w:rPr>
          <w:sz w:val="20"/>
          <w:szCs w:val="20"/>
        </w:rPr>
        <w:t>й</w:t>
      </w:r>
      <w:r w:rsidRPr="002D68FE">
        <w:rPr>
          <w:sz w:val="20"/>
          <w:szCs w:val="20"/>
        </w:rPr>
        <w:t xml:space="preserve"> соответствуют индивидуальному уровню подготовленности </w:t>
      </w:r>
      <w:r>
        <w:rPr>
          <w:sz w:val="20"/>
          <w:szCs w:val="20"/>
        </w:rPr>
        <w:t>Посетителя</w:t>
      </w:r>
      <w:r w:rsidRPr="002D68FE">
        <w:rPr>
          <w:sz w:val="20"/>
          <w:szCs w:val="20"/>
        </w:rPr>
        <w:t xml:space="preserve">. Работник </w:t>
      </w:r>
      <w:r>
        <w:rPr>
          <w:sz w:val="20"/>
          <w:szCs w:val="20"/>
        </w:rPr>
        <w:t xml:space="preserve">Дирекции РСС </w:t>
      </w:r>
      <w:r w:rsidRPr="002D68FE">
        <w:rPr>
          <w:sz w:val="20"/>
          <w:szCs w:val="20"/>
        </w:rPr>
        <w:t xml:space="preserve">вправе не допустить </w:t>
      </w:r>
      <w:r>
        <w:rPr>
          <w:sz w:val="20"/>
          <w:szCs w:val="20"/>
        </w:rPr>
        <w:t xml:space="preserve">Посетителя </w:t>
      </w:r>
      <w:r w:rsidRPr="002D68FE">
        <w:rPr>
          <w:sz w:val="20"/>
          <w:szCs w:val="20"/>
        </w:rPr>
        <w:t xml:space="preserve">до участия в мероприятии в случае отсутствия у </w:t>
      </w:r>
      <w:r>
        <w:rPr>
          <w:sz w:val="20"/>
          <w:szCs w:val="20"/>
        </w:rPr>
        <w:t xml:space="preserve">него </w:t>
      </w:r>
      <w:r w:rsidRPr="002D68FE">
        <w:rPr>
          <w:sz w:val="20"/>
          <w:szCs w:val="20"/>
        </w:rPr>
        <w:t>соответст</w:t>
      </w:r>
      <w:r>
        <w:rPr>
          <w:sz w:val="20"/>
          <w:szCs w:val="20"/>
        </w:rPr>
        <w:t>вующего уровня подготовленности</w:t>
      </w:r>
      <w:r w:rsidRPr="0083461A">
        <w:rPr>
          <w:sz w:val="20"/>
          <w:szCs w:val="20"/>
        </w:rPr>
        <w:t>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в период беременности посещать физкультурные, физкультурно-оздоровительные мероприятия в форме групповых занятий только при наличии соответствующих рекомендаций лечащего врача </w:t>
      </w:r>
      <w:r>
        <w:rPr>
          <w:sz w:val="20"/>
          <w:szCs w:val="20"/>
        </w:rPr>
        <w:t xml:space="preserve">и </w:t>
      </w:r>
      <w:r w:rsidRPr="002D68FE">
        <w:rPr>
          <w:sz w:val="20"/>
          <w:szCs w:val="20"/>
        </w:rPr>
        <w:t xml:space="preserve">по согласованию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>с Дирекц</w:t>
      </w:r>
      <w:r>
        <w:rPr>
          <w:sz w:val="20"/>
          <w:szCs w:val="20"/>
        </w:rPr>
        <w:t xml:space="preserve">ией </w:t>
      </w:r>
      <w:r w:rsidRPr="002D68FE">
        <w:rPr>
          <w:sz w:val="20"/>
          <w:szCs w:val="20"/>
        </w:rPr>
        <w:t xml:space="preserve">РСС. Работник </w:t>
      </w:r>
      <w:r>
        <w:rPr>
          <w:sz w:val="20"/>
          <w:szCs w:val="20"/>
        </w:rPr>
        <w:t>Дирекции РСС</w:t>
      </w:r>
      <w:r w:rsidRPr="002D68FE">
        <w:rPr>
          <w:sz w:val="20"/>
          <w:szCs w:val="20"/>
        </w:rPr>
        <w:t xml:space="preserve"> вправе не допустить </w:t>
      </w:r>
      <w:r>
        <w:rPr>
          <w:sz w:val="20"/>
          <w:szCs w:val="20"/>
        </w:rPr>
        <w:t xml:space="preserve">Посетителя </w:t>
      </w:r>
      <w:r w:rsidRPr="002D68FE">
        <w:rPr>
          <w:sz w:val="20"/>
          <w:szCs w:val="20"/>
        </w:rPr>
        <w:t xml:space="preserve">до участия в мероприятии, </w:t>
      </w:r>
      <w:r w:rsidR="009B46C4">
        <w:rPr>
          <w:sz w:val="20"/>
          <w:szCs w:val="20"/>
        </w:rPr>
        <w:br/>
      </w:r>
      <w:r w:rsidRPr="002D68FE">
        <w:rPr>
          <w:sz w:val="20"/>
          <w:szCs w:val="20"/>
        </w:rPr>
        <w:t>не предусмотренном дл</w:t>
      </w:r>
      <w:r>
        <w:rPr>
          <w:sz w:val="20"/>
          <w:szCs w:val="20"/>
        </w:rPr>
        <w:t>я участия в период беременности</w:t>
      </w:r>
      <w:r w:rsidRPr="0083461A">
        <w:rPr>
          <w:sz w:val="20"/>
          <w:szCs w:val="20"/>
        </w:rPr>
        <w:t>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соблюдать правила личной и общей гигиены, под</w:t>
      </w:r>
      <w:r>
        <w:rPr>
          <w:sz w:val="20"/>
          <w:szCs w:val="20"/>
        </w:rPr>
        <w:t xml:space="preserve">держивать чистоту на объектах спорта </w:t>
      </w:r>
      <w:r w:rsidRPr="002D68FE">
        <w:rPr>
          <w:sz w:val="20"/>
          <w:szCs w:val="20"/>
        </w:rPr>
        <w:t>НИУ МГСУ</w:t>
      </w:r>
      <w:r w:rsidR="009B46C4">
        <w:rPr>
          <w:sz w:val="20"/>
          <w:szCs w:val="20"/>
        </w:rPr>
        <w:t xml:space="preserve"> или их отдельных частях (помещениях) </w:t>
      </w:r>
      <w:r>
        <w:rPr>
          <w:sz w:val="20"/>
          <w:szCs w:val="20"/>
        </w:rPr>
        <w:t xml:space="preserve">и </w:t>
      </w:r>
      <w:r w:rsidR="009B46C4">
        <w:rPr>
          <w:sz w:val="20"/>
          <w:szCs w:val="20"/>
        </w:rPr>
        <w:t xml:space="preserve">на </w:t>
      </w:r>
      <w:r>
        <w:rPr>
          <w:sz w:val="20"/>
          <w:szCs w:val="20"/>
        </w:rPr>
        <w:t>прилегающей территории</w:t>
      </w:r>
      <w:r w:rsidRPr="002D68FE">
        <w:rPr>
          <w:sz w:val="20"/>
          <w:szCs w:val="20"/>
        </w:rPr>
        <w:t>;</w:t>
      </w:r>
    </w:p>
    <w:p w:rsidR="00A442F4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proofErr w:type="gramStart"/>
      <w:r w:rsidRPr="002D68FE">
        <w:rPr>
          <w:sz w:val="20"/>
          <w:szCs w:val="20"/>
        </w:rPr>
        <w:t>перед входом в сауну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/</w:t>
      </w:r>
      <w:r>
        <w:rPr>
          <w:sz w:val="20"/>
          <w:szCs w:val="20"/>
        </w:rPr>
        <w:t xml:space="preserve"> парную </w:t>
      </w:r>
      <w:r w:rsidRPr="002D68FE">
        <w:rPr>
          <w:sz w:val="20"/>
          <w:szCs w:val="20"/>
        </w:rPr>
        <w:t>ознакомиться со схемой размещения источников повышенной опасности: печь, камн</w:t>
      </w:r>
      <w:r>
        <w:rPr>
          <w:sz w:val="20"/>
          <w:szCs w:val="20"/>
        </w:rPr>
        <w:t>и,</w:t>
      </w:r>
      <w:r w:rsidR="009B46C4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выхода пара, датчики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иное оборудование системы пожаротушения, осветительные приборы, де</w:t>
      </w:r>
      <w:r>
        <w:rPr>
          <w:sz w:val="20"/>
          <w:szCs w:val="20"/>
        </w:rPr>
        <w:t>коративные элементы и т.д. (дал</w:t>
      </w:r>
      <w:r w:rsidRPr="002D68FE">
        <w:rPr>
          <w:sz w:val="20"/>
          <w:szCs w:val="20"/>
        </w:rPr>
        <w:t xml:space="preserve">ее по тексту пункта «источники повышенной опасности») и при входе </w:t>
      </w:r>
      <w:r w:rsidR="009B46C4">
        <w:rPr>
          <w:sz w:val="20"/>
          <w:szCs w:val="20"/>
        </w:rPr>
        <w:br/>
      </w:r>
      <w:r w:rsidRPr="002D68FE">
        <w:rPr>
          <w:sz w:val="20"/>
          <w:szCs w:val="20"/>
        </w:rPr>
        <w:t>в помещение остановиться, осмотреться и определить места нахождения на полу, под лавками, на стенах, на потолке и т.д</w:t>
      </w:r>
      <w:proofErr w:type="gramEnd"/>
      <w:r w:rsidRPr="002D68FE">
        <w:rPr>
          <w:sz w:val="20"/>
          <w:szCs w:val="20"/>
        </w:rPr>
        <w:t>. источников повышенной опасности;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с</w:t>
      </w:r>
      <w:r w:rsidRPr="002D68FE">
        <w:rPr>
          <w:sz w:val="20"/>
          <w:szCs w:val="20"/>
        </w:rPr>
        <w:t xml:space="preserve">облюдать принципы спортивной этики, уважать наименее физически и технически подготовленных участников, по возможности давать им </w:t>
      </w:r>
      <w:r>
        <w:rPr>
          <w:sz w:val="20"/>
          <w:szCs w:val="20"/>
        </w:rPr>
        <w:t>возможность первыми закончить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выполнить упражнение (например, дать возможность другим участникам первым закончить движен</w:t>
      </w:r>
      <w:r>
        <w:rPr>
          <w:sz w:val="20"/>
          <w:szCs w:val="20"/>
        </w:rPr>
        <w:t>ие у бортика в зоне разворота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="009B46C4"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заблаговременно обогнать его);</w:t>
      </w:r>
    </w:p>
    <w:p w:rsidR="00A442F4" w:rsidRPr="009B46C4" w:rsidRDefault="00A442F4" w:rsidP="009B46C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для определения зоны плавания руководствоваться </w:t>
      </w:r>
      <w:r w:rsidRPr="009B46C4">
        <w:rPr>
          <w:sz w:val="20"/>
          <w:szCs w:val="20"/>
        </w:rPr>
        <w:t>информационными табличками или указаниями работника Дирекции РСС;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при каждом посещении бассейна предупредить работника Дирекции РСС, о том, что </w:t>
      </w:r>
      <w:r>
        <w:rPr>
          <w:sz w:val="20"/>
          <w:szCs w:val="20"/>
        </w:rPr>
        <w:t>Посетитель</w:t>
      </w:r>
      <w:r w:rsidRPr="002D68FE">
        <w:rPr>
          <w:sz w:val="20"/>
          <w:szCs w:val="20"/>
        </w:rPr>
        <w:t xml:space="preserve"> </w:t>
      </w:r>
      <w:r w:rsidR="009B46C4">
        <w:rPr>
          <w:sz w:val="20"/>
          <w:szCs w:val="20"/>
        </w:rPr>
        <w:br/>
      </w:r>
      <w:r w:rsidRPr="002D68FE">
        <w:rPr>
          <w:sz w:val="20"/>
          <w:szCs w:val="20"/>
        </w:rPr>
        <w:t>не умеет плавать;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при отсутствии навыков плавания и</w:t>
      </w:r>
      <w:r>
        <w:rPr>
          <w:sz w:val="20"/>
          <w:szCs w:val="20"/>
        </w:rPr>
        <w:t xml:space="preserve">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при неуверенном ощущении себя в воде необходимо входить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 xml:space="preserve">в воду только с применением средств, обеспечивающих возможность держаться на воде (доски для плавания, нарукавники, и </w:t>
      </w:r>
      <w:r w:rsidRPr="009B46C4">
        <w:rPr>
          <w:sz w:val="20"/>
          <w:szCs w:val="20"/>
        </w:rPr>
        <w:t>т.д.);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во избежание травм, столкновений, создания сильных брызг и т.д. во время участия в мероприятиях, самостоятельных занятий </w:t>
      </w:r>
      <w:r>
        <w:rPr>
          <w:sz w:val="20"/>
          <w:szCs w:val="20"/>
        </w:rPr>
        <w:t>на объектах спорта</w:t>
      </w:r>
      <w:r w:rsidRPr="002D68FE">
        <w:rPr>
          <w:sz w:val="20"/>
          <w:szCs w:val="20"/>
        </w:rPr>
        <w:t xml:space="preserve"> НИУ МГСУ, в том числе при использовании оборудования, соблюдать дистанцию, не мешать и внимательно относиться к другим </w:t>
      </w:r>
      <w:r>
        <w:rPr>
          <w:sz w:val="20"/>
          <w:szCs w:val="20"/>
        </w:rPr>
        <w:t>Посетителям</w:t>
      </w:r>
      <w:r w:rsidRPr="002D68FE">
        <w:rPr>
          <w:sz w:val="20"/>
          <w:szCs w:val="20"/>
        </w:rPr>
        <w:t>, находящимся в непосредственной близости;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при случайном столкновении во время выполнения упражнений, в том числе в воде, адекватно реагировать на ситуацию, быть предельно аккуратными при дальнейшем выполнении упражнений, перемещений;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во время плавания, завершая дистанцию, освободите зону разворота у торцевого бортика для других участников, по возможности повернитесь к чаше бассейна,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во избежание травм и в целях безопасности выполнять упражнения с максимальными весами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 xml:space="preserve">в тренажёрном зале </w:t>
      </w:r>
      <w:r w:rsidR="009B46C4">
        <w:rPr>
          <w:sz w:val="20"/>
          <w:szCs w:val="20"/>
        </w:rPr>
        <w:t>в присутствии работников</w:t>
      </w:r>
      <w:r w:rsidRPr="002D68FE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Дирекции РСС</w:t>
      </w:r>
      <w:r w:rsidRPr="002D68FE">
        <w:rPr>
          <w:sz w:val="20"/>
          <w:szCs w:val="20"/>
        </w:rPr>
        <w:t>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в целях предотвращения негативных последствий в период беременности не выполнять упражнения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>с весами;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перед началом занятий убедит</w:t>
      </w:r>
      <w:r>
        <w:rPr>
          <w:sz w:val="20"/>
          <w:szCs w:val="20"/>
        </w:rPr>
        <w:t xml:space="preserve">ся, </w:t>
      </w:r>
      <w:r w:rsidRPr="002D68FE">
        <w:rPr>
          <w:sz w:val="20"/>
          <w:szCs w:val="20"/>
        </w:rPr>
        <w:t>что используемое оборудование, инвентарь и т.д. находятся в исходном безопасном и</w:t>
      </w:r>
      <w:r>
        <w:rPr>
          <w:sz w:val="20"/>
          <w:szCs w:val="20"/>
        </w:rPr>
        <w:t xml:space="preserve">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выключенном состоянии, отсутствуют посторонние предметы, которые могут повлиять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>на безопасное использование;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по окончании самостоятельных занятий или участия в физкультурных, физкультурно-оздоровительных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>и иных мероприятиях необходимо вернуть используем</w:t>
      </w:r>
      <w:r w:rsidR="009B46C4">
        <w:rPr>
          <w:sz w:val="20"/>
          <w:szCs w:val="20"/>
        </w:rPr>
        <w:t xml:space="preserve">ое спортивное оборудование / инвентарь </w:t>
      </w:r>
      <w:r w:rsidRPr="002D68FE">
        <w:rPr>
          <w:sz w:val="20"/>
          <w:szCs w:val="20"/>
        </w:rPr>
        <w:t>на специально о</w:t>
      </w:r>
      <w:r>
        <w:rPr>
          <w:sz w:val="20"/>
          <w:szCs w:val="20"/>
        </w:rPr>
        <w:t>тведённое место, зафиксировав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приведя его в безопасное нерабочее положение;</w:t>
      </w:r>
    </w:p>
    <w:p w:rsidR="00A442F4" w:rsidRPr="00A442F4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уважительно и б</w:t>
      </w:r>
      <w:r>
        <w:rPr>
          <w:sz w:val="20"/>
          <w:szCs w:val="20"/>
        </w:rPr>
        <w:t xml:space="preserve">ережно относиться друг к другу, </w:t>
      </w:r>
      <w:r w:rsidRPr="002D68FE">
        <w:rPr>
          <w:sz w:val="20"/>
          <w:szCs w:val="20"/>
        </w:rPr>
        <w:t xml:space="preserve">работникам </w:t>
      </w:r>
      <w:r>
        <w:rPr>
          <w:sz w:val="20"/>
          <w:szCs w:val="20"/>
        </w:rPr>
        <w:t>Дирекции РСС, третьим лицам</w:t>
      </w:r>
      <w:r w:rsidR="009B46C4">
        <w:rPr>
          <w:sz w:val="20"/>
          <w:szCs w:val="20"/>
        </w:rPr>
        <w:t>, в том числе другим Посетителям,</w:t>
      </w:r>
      <w:r>
        <w:rPr>
          <w:sz w:val="20"/>
          <w:szCs w:val="20"/>
        </w:rPr>
        <w:t xml:space="preserve"> и их имуществу</w:t>
      </w:r>
      <w:r w:rsidRPr="00A442F4">
        <w:rPr>
          <w:sz w:val="20"/>
          <w:szCs w:val="20"/>
        </w:rPr>
        <w:t>;</w:t>
      </w:r>
    </w:p>
    <w:p w:rsidR="00A442F4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не оста</w:t>
      </w:r>
      <w:r>
        <w:rPr>
          <w:sz w:val="20"/>
          <w:szCs w:val="20"/>
        </w:rPr>
        <w:t>влять личные вещи без присмотра.</w:t>
      </w:r>
    </w:p>
    <w:p w:rsidR="00A442F4" w:rsidRPr="0027580C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Запрещается </w:t>
      </w:r>
      <w:r w:rsidRPr="0027580C">
        <w:rPr>
          <w:sz w:val="20"/>
          <w:szCs w:val="20"/>
          <w:u w:val="single"/>
        </w:rPr>
        <w:t>в саунах, парных: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пользоваться во время острых или хронических заболеваний, а также с повышенной температурой тела;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lastRenderedPageBreak/>
        <w:t xml:space="preserve">посещать лицам, не достигшим </w:t>
      </w:r>
      <w:r>
        <w:rPr>
          <w:sz w:val="20"/>
          <w:szCs w:val="20"/>
        </w:rPr>
        <w:t xml:space="preserve">7-ми </w:t>
      </w:r>
      <w:r w:rsidRPr="002D68FE">
        <w:rPr>
          <w:sz w:val="20"/>
          <w:szCs w:val="20"/>
        </w:rPr>
        <w:t>летнего возраста;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использовать украшения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предметов одежды с металлическими частями, которые могут нагреться под воздействием тепла и обжечь тело;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находиться в непосредственной близости с источниками повышенной опасности, оставля</w:t>
      </w:r>
      <w:r>
        <w:rPr>
          <w:sz w:val="20"/>
          <w:szCs w:val="20"/>
        </w:rPr>
        <w:t>ть какие-либо предметы, обувь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одежду в помещении и рядом с и</w:t>
      </w:r>
      <w:r>
        <w:rPr>
          <w:sz w:val="20"/>
          <w:szCs w:val="20"/>
        </w:rPr>
        <w:t>сточниками повышенной опасности.</w:t>
      </w:r>
    </w:p>
    <w:p w:rsidR="00A442F4" w:rsidRPr="0027580C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  <w:u w:val="single"/>
        </w:rPr>
      </w:pPr>
      <w:r w:rsidRPr="0027580C">
        <w:rPr>
          <w:sz w:val="20"/>
          <w:szCs w:val="20"/>
          <w:u w:val="single"/>
        </w:rPr>
        <w:t>Для исключения перегрева головы: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перед посещением не мыть голову;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использовать индивидуальный головной убор, изготовленный из валеной шерсти или аналогичных материалов, или полотенце;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пользоваться при наличии хотя бы ещё одного Пользователя в помещении;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использовать лавки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скамьи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 xml:space="preserve">лежанки только </w:t>
      </w:r>
      <w:r>
        <w:rPr>
          <w:sz w:val="20"/>
          <w:szCs w:val="20"/>
        </w:rPr>
        <w:t>для того, чтобы на них сидеть 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лежать;</w:t>
      </w:r>
    </w:p>
    <w:p w:rsidR="00A442F4" w:rsidRPr="002D68FE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2D68FE">
        <w:rPr>
          <w:sz w:val="20"/>
          <w:szCs w:val="20"/>
        </w:rPr>
        <w:t>однимаясь, садясь, ложась на лавку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скамью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 xml:space="preserve">лежанку или покидая их, убедитесь, что Вам ничего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 xml:space="preserve">не мешает, и Вы никакой частью тела не </w:t>
      </w:r>
      <w:proofErr w:type="gramStart"/>
      <w:r w:rsidRPr="002D68FE">
        <w:rPr>
          <w:sz w:val="20"/>
          <w:szCs w:val="20"/>
        </w:rPr>
        <w:t>коснетесь</w:t>
      </w:r>
      <w:proofErr w:type="gramEnd"/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 xml:space="preserve">заденете источники повышенной опасности, стены, потолок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 xml:space="preserve">и т.д., не помешаете другим </w:t>
      </w:r>
      <w:r>
        <w:rPr>
          <w:sz w:val="20"/>
          <w:szCs w:val="20"/>
        </w:rPr>
        <w:t>П</w:t>
      </w:r>
      <w:r w:rsidRPr="002D68FE">
        <w:rPr>
          <w:sz w:val="20"/>
          <w:szCs w:val="20"/>
        </w:rPr>
        <w:t>осетителям;</w:t>
      </w:r>
    </w:p>
    <w:p w:rsidR="00A442F4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войдя в сауну, сядьте или лягте на самую нижнюю полку, чтобы постепенно привыкнуть к температуре. Чем выше Вы находитесь, тем горячее пар. Не разговаривайте. Дышите медленно через нос, а не через рот! Если вам горячо дышать, прикройте нос ладонями. Если Вы лежите, то, перед тем как покинуть сауну, посидите минутку.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  <w:u w:val="single"/>
        </w:rPr>
      </w:pPr>
      <w:r w:rsidRPr="0027580C">
        <w:rPr>
          <w:sz w:val="20"/>
          <w:szCs w:val="20"/>
          <w:u w:val="single"/>
        </w:rPr>
        <w:t>Пользователю запрещено:</w:t>
      </w:r>
    </w:p>
    <w:p w:rsidR="00A442F4" w:rsidRPr="00173F96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173F96">
        <w:rPr>
          <w:sz w:val="20"/>
          <w:szCs w:val="20"/>
        </w:rPr>
        <w:t xml:space="preserve">ользоваться </w:t>
      </w:r>
      <w:r>
        <w:rPr>
          <w:sz w:val="20"/>
          <w:szCs w:val="20"/>
        </w:rPr>
        <w:t>У</w:t>
      </w:r>
      <w:r w:rsidRPr="00173F96">
        <w:rPr>
          <w:sz w:val="20"/>
          <w:szCs w:val="20"/>
        </w:rPr>
        <w:t>слугами</w:t>
      </w:r>
      <w:r>
        <w:rPr>
          <w:sz w:val="20"/>
          <w:szCs w:val="20"/>
        </w:rPr>
        <w:t xml:space="preserve"> </w:t>
      </w:r>
      <w:r w:rsidRPr="00173F96">
        <w:rPr>
          <w:sz w:val="20"/>
          <w:szCs w:val="20"/>
        </w:rPr>
        <w:t>при плохом самочувствии, в острый период заболевания (в том числе являющихся носителями передающихся инфекционных заболеваний) и</w:t>
      </w:r>
      <w:r>
        <w:rPr>
          <w:sz w:val="20"/>
          <w:szCs w:val="20"/>
        </w:rPr>
        <w:t xml:space="preserve"> (</w:t>
      </w:r>
      <w:r w:rsidRPr="00173F96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173F96">
        <w:rPr>
          <w:sz w:val="20"/>
          <w:szCs w:val="20"/>
        </w:rPr>
        <w:t xml:space="preserve"> в период обострения хронического заболевания</w:t>
      </w:r>
      <w:r>
        <w:rPr>
          <w:sz w:val="20"/>
          <w:szCs w:val="20"/>
        </w:rPr>
        <w:t>;</w:t>
      </w:r>
    </w:p>
    <w:p w:rsidR="00A442F4" w:rsidRPr="00173F96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в</w:t>
      </w:r>
      <w:r w:rsidRPr="00173F96">
        <w:rPr>
          <w:sz w:val="20"/>
          <w:szCs w:val="20"/>
        </w:rPr>
        <w:t xml:space="preserve"> период беременности посещать физкультурные, физкультурно-оздоровительные и иные мероприятия, не предусмотренные для беременных;</w:t>
      </w:r>
    </w:p>
    <w:p w:rsidR="00A442F4" w:rsidRPr="00173F96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173F96">
        <w:rPr>
          <w:sz w:val="20"/>
          <w:szCs w:val="20"/>
        </w:rPr>
        <w:t>роводить на территории объектов</w:t>
      </w:r>
      <w:r>
        <w:rPr>
          <w:sz w:val="20"/>
          <w:szCs w:val="20"/>
        </w:rPr>
        <w:t xml:space="preserve"> спорта</w:t>
      </w:r>
      <w:r w:rsidRPr="00173F96">
        <w:rPr>
          <w:sz w:val="20"/>
          <w:szCs w:val="20"/>
        </w:rPr>
        <w:t xml:space="preserve"> НИУ МГСУ физкультурные, физкультурно-оздоровительные и иные мероприятия, в том числе составлять тренировочные программы, оказывать помощь </w:t>
      </w:r>
      <w:r>
        <w:rPr>
          <w:sz w:val="20"/>
          <w:szCs w:val="20"/>
        </w:rPr>
        <w:t>Посетителям</w:t>
      </w:r>
      <w:r w:rsidRPr="00173F96">
        <w:rPr>
          <w:sz w:val="20"/>
          <w:szCs w:val="20"/>
        </w:rPr>
        <w:t xml:space="preserve"> во </w:t>
      </w:r>
      <w:r>
        <w:rPr>
          <w:sz w:val="20"/>
          <w:szCs w:val="20"/>
        </w:rPr>
        <w:t>время тренировочного процесса и (</w:t>
      </w:r>
      <w:r w:rsidRPr="00173F96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173F96">
        <w:rPr>
          <w:sz w:val="20"/>
          <w:szCs w:val="20"/>
        </w:rPr>
        <w:t xml:space="preserve"> контролировать тренировочный процесс </w:t>
      </w:r>
      <w:r>
        <w:rPr>
          <w:sz w:val="20"/>
          <w:szCs w:val="20"/>
        </w:rPr>
        <w:t>Посетителей</w:t>
      </w:r>
      <w:r w:rsidRPr="00173F96">
        <w:rPr>
          <w:sz w:val="20"/>
          <w:szCs w:val="20"/>
        </w:rPr>
        <w:t xml:space="preserve">, а также оказывать иные услуги </w:t>
      </w:r>
      <w:r>
        <w:rPr>
          <w:sz w:val="20"/>
          <w:szCs w:val="20"/>
        </w:rPr>
        <w:t>Посетителям</w:t>
      </w:r>
      <w:r w:rsidRPr="00173F96">
        <w:rPr>
          <w:sz w:val="20"/>
          <w:szCs w:val="20"/>
        </w:rPr>
        <w:t xml:space="preserve"> и</w:t>
      </w:r>
      <w:r w:rsidR="009B46C4">
        <w:rPr>
          <w:sz w:val="20"/>
          <w:szCs w:val="20"/>
        </w:rPr>
        <w:t>ли пользоваться такими услугами</w:t>
      </w:r>
      <w:r>
        <w:rPr>
          <w:sz w:val="20"/>
          <w:szCs w:val="20"/>
        </w:rPr>
        <w:t>;</w:t>
      </w:r>
    </w:p>
    <w:p w:rsidR="00A442F4" w:rsidRPr="00173F96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о</w:t>
      </w:r>
      <w:r w:rsidRPr="00173F96">
        <w:rPr>
          <w:sz w:val="20"/>
          <w:szCs w:val="20"/>
        </w:rPr>
        <w:t>ставлять без присмотра детей в возрасте до 13 лет на территории объектов</w:t>
      </w:r>
      <w:r>
        <w:rPr>
          <w:sz w:val="20"/>
          <w:szCs w:val="20"/>
        </w:rPr>
        <w:t xml:space="preserve"> спорта</w:t>
      </w:r>
      <w:r w:rsidRPr="00173F96">
        <w:rPr>
          <w:sz w:val="20"/>
          <w:szCs w:val="20"/>
        </w:rPr>
        <w:t xml:space="preserve"> НИУ МГСУ</w:t>
      </w:r>
      <w:r>
        <w:rPr>
          <w:sz w:val="20"/>
          <w:szCs w:val="20"/>
        </w:rPr>
        <w:t>;</w:t>
      </w:r>
    </w:p>
    <w:p w:rsidR="00A442F4" w:rsidRPr="00173F96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д</w:t>
      </w:r>
      <w:r w:rsidRPr="00173F96">
        <w:rPr>
          <w:sz w:val="20"/>
          <w:szCs w:val="20"/>
        </w:rPr>
        <w:t xml:space="preserve">етям и подросткам, не достигшим возраста 16 лет, посещать тренировочные зоны и занятия </w:t>
      </w:r>
      <w:r>
        <w:rPr>
          <w:sz w:val="20"/>
          <w:szCs w:val="20"/>
        </w:rPr>
        <w:br/>
      </w:r>
      <w:r w:rsidRPr="00173F96">
        <w:rPr>
          <w:sz w:val="20"/>
          <w:szCs w:val="20"/>
        </w:rPr>
        <w:t>для взрослых, а также находиться в бассейне после 21</w:t>
      </w:r>
      <w:r w:rsidR="009B46C4">
        <w:rPr>
          <w:sz w:val="20"/>
          <w:szCs w:val="20"/>
        </w:rPr>
        <w:t xml:space="preserve"> час. 00 мин. (по Московскому времени)</w:t>
      </w:r>
      <w:r>
        <w:rPr>
          <w:sz w:val="20"/>
          <w:szCs w:val="20"/>
        </w:rPr>
        <w:t>;</w:t>
      </w:r>
    </w:p>
    <w:p w:rsidR="00A442F4" w:rsidRPr="00173F96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proofErr w:type="gramStart"/>
      <w:r>
        <w:rPr>
          <w:sz w:val="20"/>
          <w:szCs w:val="20"/>
        </w:rPr>
        <w:t>н</w:t>
      </w:r>
      <w:r w:rsidRPr="00173F96">
        <w:rPr>
          <w:sz w:val="20"/>
          <w:szCs w:val="20"/>
        </w:rPr>
        <w:t>аходиться и</w:t>
      </w:r>
      <w:r>
        <w:rPr>
          <w:sz w:val="20"/>
          <w:szCs w:val="20"/>
        </w:rPr>
        <w:t xml:space="preserve"> (</w:t>
      </w:r>
      <w:r w:rsidRPr="00173F96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173F96">
        <w:rPr>
          <w:sz w:val="20"/>
          <w:szCs w:val="20"/>
        </w:rPr>
        <w:t xml:space="preserve"> заниматься в зонах объектов</w:t>
      </w:r>
      <w:r>
        <w:rPr>
          <w:sz w:val="20"/>
          <w:szCs w:val="20"/>
        </w:rPr>
        <w:t xml:space="preserve"> спорта</w:t>
      </w:r>
      <w:r w:rsidRPr="00173F96">
        <w:rPr>
          <w:sz w:val="20"/>
          <w:szCs w:val="20"/>
        </w:rPr>
        <w:t xml:space="preserve"> НИУ МГСУ, предназначенных для проведения физкультурных, физкультурно-оздоровительных мероприятий, с голым торсом</w:t>
      </w:r>
      <w:r>
        <w:rPr>
          <w:sz w:val="20"/>
          <w:szCs w:val="20"/>
        </w:rPr>
        <w:t>,</w:t>
      </w:r>
      <w:r w:rsidRPr="00173F96">
        <w:rPr>
          <w:sz w:val="20"/>
          <w:szCs w:val="20"/>
        </w:rPr>
        <w:t xml:space="preserve"> в купальном костюме (</w:t>
      </w:r>
      <w:r w:rsidR="009B46C4">
        <w:rPr>
          <w:sz w:val="20"/>
          <w:szCs w:val="20"/>
        </w:rPr>
        <w:t>кроме</w:t>
      </w:r>
      <w:r w:rsidRPr="00173F96">
        <w:rPr>
          <w:sz w:val="20"/>
          <w:szCs w:val="20"/>
        </w:rPr>
        <w:t xml:space="preserve"> зоны бассейна), в верхней одежде, уличной или грязной обуви, в шлёпанцах (</w:t>
      </w:r>
      <w:r w:rsidR="009B46C4">
        <w:rPr>
          <w:sz w:val="20"/>
          <w:szCs w:val="20"/>
        </w:rPr>
        <w:t>кроме</w:t>
      </w:r>
      <w:r w:rsidRPr="00173F96">
        <w:rPr>
          <w:sz w:val="20"/>
          <w:szCs w:val="20"/>
        </w:rPr>
        <w:t xml:space="preserve"> зоны бассейна), босиком или в носках (кроме специальных занятий), а также без специальной защиты, если таковая предусмотрена для применения во время участия в физкультурных, физкультурно-оздоровительных</w:t>
      </w:r>
      <w:proofErr w:type="gramEnd"/>
      <w:r w:rsidRPr="00173F96">
        <w:rPr>
          <w:sz w:val="20"/>
          <w:szCs w:val="20"/>
        </w:rPr>
        <w:t xml:space="preserve"> </w:t>
      </w:r>
      <w:proofErr w:type="gramStart"/>
      <w:r w:rsidRPr="00173F96">
        <w:rPr>
          <w:sz w:val="20"/>
          <w:szCs w:val="20"/>
        </w:rPr>
        <w:t>мероприятиях</w:t>
      </w:r>
      <w:proofErr w:type="gramEnd"/>
      <w:r>
        <w:rPr>
          <w:sz w:val="20"/>
          <w:szCs w:val="20"/>
        </w:rPr>
        <w:t>;</w:t>
      </w:r>
    </w:p>
    <w:p w:rsidR="00A442F4" w:rsidRPr="00173F96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173F96">
        <w:rPr>
          <w:sz w:val="20"/>
          <w:szCs w:val="20"/>
        </w:rPr>
        <w:t xml:space="preserve">лавать в бассейне в нижнем белье, в купальных костюмах, содержащих металлические предметы, </w:t>
      </w:r>
      <w:r>
        <w:rPr>
          <w:sz w:val="20"/>
          <w:szCs w:val="20"/>
        </w:rPr>
        <w:br/>
      </w:r>
      <w:r w:rsidRPr="00173F96">
        <w:rPr>
          <w:sz w:val="20"/>
          <w:szCs w:val="20"/>
        </w:rPr>
        <w:t>и другой, не предназначенной для спортивного плавания одежде, а также без нее</w:t>
      </w:r>
      <w:r>
        <w:rPr>
          <w:sz w:val="20"/>
          <w:szCs w:val="20"/>
        </w:rPr>
        <w:t>;</w:t>
      </w:r>
    </w:p>
    <w:p w:rsidR="00A442F4" w:rsidRPr="00173F96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173F96">
        <w:rPr>
          <w:sz w:val="20"/>
          <w:szCs w:val="20"/>
        </w:rPr>
        <w:t>лавать поперек бассейна, висеть на разделительных дорожках бассейна</w:t>
      </w:r>
      <w:r>
        <w:rPr>
          <w:sz w:val="20"/>
          <w:szCs w:val="20"/>
        </w:rPr>
        <w:t>;</w:t>
      </w:r>
    </w:p>
    <w:p w:rsidR="00A442F4" w:rsidRPr="00173F96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173F96">
        <w:rPr>
          <w:sz w:val="20"/>
          <w:szCs w:val="20"/>
        </w:rPr>
        <w:t xml:space="preserve">лавать на дорожке бассейна, на которой проводится физкультурное, физкультурно-оздоровительное мероприятие в форме группового занятия, или на дорожке, на которой </w:t>
      </w:r>
      <w:r>
        <w:rPr>
          <w:sz w:val="20"/>
          <w:szCs w:val="20"/>
        </w:rPr>
        <w:t>Исполнитель</w:t>
      </w:r>
      <w:r w:rsidRPr="00173F96">
        <w:rPr>
          <w:sz w:val="20"/>
          <w:szCs w:val="20"/>
        </w:rPr>
        <w:t xml:space="preserve"> установил ограничение </w:t>
      </w:r>
      <w:r w:rsidR="009B46C4">
        <w:rPr>
          <w:sz w:val="20"/>
          <w:szCs w:val="20"/>
        </w:rPr>
        <w:br/>
      </w:r>
      <w:r w:rsidRPr="00173F96">
        <w:rPr>
          <w:sz w:val="20"/>
          <w:szCs w:val="20"/>
        </w:rPr>
        <w:t xml:space="preserve">по нахождению для других </w:t>
      </w:r>
      <w:r w:rsidR="009B46C4">
        <w:rPr>
          <w:sz w:val="20"/>
          <w:szCs w:val="20"/>
        </w:rPr>
        <w:t>лиц</w:t>
      </w:r>
      <w:r>
        <w:rPr>
          <w:sz w:val="20"/>
          <w:szCs w:val="20"/>
        </w:rPr>
        <w:t>,</w:t>
      </w:r>
      <w:r w:rsidRPr="00173F96">
        <w:rPr>
          <w:sz w:val="20"/>
          <w:szCs w:val="20"/>
        </w:rPr>
        <w:t xml:space="preserve"> в связи с проведением </w:t>
      </w:r>
      <w:r>
        <w:rPr>
          <w:sz w:val="20"/>
          <w:szCs w:val="20"/>
        </w:rPr>
        <w:t>ин</w:t>
      </w:r>
      <w:r w:rsidRPr="00173F96">
        <w:rPr>
          <w:sz w:val="20"/>
          <w:szCs w:val="20"/>
        </w:rPr>
        <w:t>дивидуального занятия с П</w:t>
      </w:r>
      <w:r>
        <w:rPr>
          <w:sz w:val="20"/>
          <w:szCs w:val="20"/>
        </w:rPr>
        <w:t>осетителем;</w:t>
      </w:r>
    </w:p>
    <w:p w:rsidR="00A442F4" w:rsidRPr="000C06C2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0C06C2">
        <w:rPr>
          <w:sz w:val="20"/>
          <w:szCs w:val="20"/>
        </w:rPr>
        <w:t xml:space="preserve">рыгать в бассейн с бортика, со стартовых тумб, за исключением, когда прыжки проводятся </w:t>
      </w:r>
      <w:r w:rsidR="009B46C4">
        <w:rPr>
          <w:sz w:val="20"/>
          <w:szCs w:val="20"/>
        </w:rPr>
        <w:br/>
      </w:r>
      <w:r w:rsidRPr="000C06C2">
        <w:rPr>
          <w:sz w:val="20"/>
          <w:szCs w:val="20"/>
        </w:rPr>
        <w:t xml:space="preserve">с разрешения и под контролем </w:t>
      </w:r>
      <w:r>
        <w:rPr>
          <w:sz w:val="20"/>
          <w:szCs w:val="20"/>
        </w:rPr>
        <w:t>Исполнителя</w:t>
      </w:r>
      <w:r w:rsidRPr="000C06C2">
        <w:rPr>
          <w:sz w:val="20"/>
          <w:szCs w:val="20"/>
        </w:rPr>
        <w:t xml:space="preserve"> в рамках проведения физкультурного, физкультур</w:t>
      </w:r>
      <w:r>
        <w:rPr>
          <w:sz w:val="20"/>
          <w:szCs w:val="20"/>
        </w:rPr>
        <w:t>но-оздоровительного мероприятия;</w:t>
      </w:r>
    </w:p>
    <w:p w:rsidR="00A442F4" w:rsidRPr="009B46C4" w:rsidRDefault="00A442F4" w:rsidP="009B46C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и</w:t>
      </w:r>
      <w:r w:rsidRPr="000C06C2">
        <w:rPr>
          <w:sz w:val="20"/>
          <w:szCs w:val="20"/>
        </w:rPr>
        <w:t>грать, прыгать и иным образом активно вести себя в</w:t>
      </w:r>
      <w:r w:rsidR="009B46C4">
        <w:rPr>
          <w:sz w:val="20"/>
          <w:szCs w:val="20"/>
        </w:rPr>
        <w:t xml:space="preserve"> </w:t>
      </w:r>
      <w:r w:rsidR="00D54C44">
        <w:rPr>
          <w:sz w:val="20"/>
          <w:szCs w:val="20"/>
        </w:rPr>
        <w:t>раздевалке, душевой,</w:t>
      </w:r>
      <w:r w:rsidR="009B46C4">
        <w:rPr>
          <w:sz w:val="20"/>
          <w:szCs w:val="20"/>
        </w:rPr>
        <w:t xml:space="preserve"> </w:t>
      </w:r>
      <w:r w:rsidRPr="009B46C4">
        <w:rPr>
          <w:sz w:val="20"/>
          <w:szCs w:val="20"/>
        </w:rPr>
        <w:t>на лестницах и иных</w:t>
      </w:r>
      <w:r w:rsidR="009B46C4">
        <w:rPr>
          <w:sz w:val="20"/>
          <w:szCs w:val="20"/>
        </w:rPr>
        <w:t xml:space="preserve"> вспомогательных</w:t>
      </w:r>
      <w:r w:rsidRPr="009B46C4">
        <w:rPr>
          <w:sz w:val="20"/>
          <w:szCs w:val="20"/>
        </w:rPr>
        <w:t xml:space="preserve"> помещениях объектов спорта НИУ МГСУ, не предназначенных для организации физкультурных, физкультурно-оздоровительных мероприятий;</w:t>
      </w:r>
    </w:p>
    <w:p w:rsidR="00A442F4" w:rsidRPr="000C06C2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б</w:t>
      </w:r>
      <w:r w:rsidRPr="000C06C2">
        <w:rPr>
          <w:sz w:val="20"/>
          <w:szCs w:val="20"/>
        </w:rPr>
        <w:t xml:space="preserve">росать и иным образом неаккуратно использовать оборудование (гантели, штанги, блины и прочее), </w:t>
      </w:r>
      <w:r>
        <w:rPr>
          <w:sz w:val="20"/>
          <w:szCs w:val="20"/>
        </w:rPr>
        <w:br/>
      </w:r>
      <w:r w:rsidR="00D54C44">
        <w:rPr>
          <w:sz w:val="20"/>
          <w:szCs w:val="20"/>
        </w:rPr>
        <w:t xml:space="preserve">т.к. </w:t>
      </w:r>
      <w:r w:rsidRPr="000C06C2">
        <w:rPr>
          <w:sz w:val="20"/>
          <w:szCs w:val="20"/>
        </w:rPr>
        <w:t xml:space="preserve">это ведёт к повреждению оборудования, мебели, помещений </w:t>
      </w:r>
      <w:r>
        <w:rPr>
          <w:sz w:val="20"/>
          <w:szCs w:val="20"/>
        </w:rPr>
        <w:t>объектов спорта НИУ МГСУ</w:t>
      </w:r>
      <w:r w:rsidRPr="000C06C2">
        <w:rPr>
          <w:sz w:val="20"/>
          <w:szCs w:val="20"/>
        </w:rPr>
        <w:t>, повышенному шуму,</w:t>
      </w:r>
      <w:r w:rsidR="00D54C44">
        <w:rPr>
          <w:sz w:val="20"/>
          <w:szCs w:val="20"/>
        </w:rPr>
        <w:br/>
      </w:r>
      <w:r w:rsidRPr="000C06C2">
        <w:rPr>
          <w:sz w:val="20"/>
          <w:szCs w:val="20"/>
        </w:rPr>
        <w:t xml:space="preserve"> а также к </w:t>
      </w:r>
      <w:r>
        <w:rPr>
          <w:sz w:val="20"/>
          <w:szCs w:val="20"/>
        </w:rPr>
        <w:t xml:space="preserve">риску причинения вреда </w:t>
      </w:r>
      <w:r w:rsidR="00D54C44">
        <w:rPr>
          <w:sz w:val="20"/>
          <w:szCs w:val="20"/>
        </w:rPr>
        <w:t xml:space="preserve">(ущерба) жизни и </w:t>
      </w:r>
      <w:r>
        <w:rPr>
          <w:sz w:val="20"/>
          <w:szCs w:val="20"/>
        </w:rPr>
        <w:t>здоровью;</w:t>
      </w:r>
    </w:p>
    <w:p w:rsidR="00A442F4" w:rsidRPr="00D54C44" w:rsidRDefault="00A442F4" w:rsidP="00D54C4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с</w:t>
      </w:r>
      <w:r w:rsidRPr="000C06C2">
        <w:rPr>
          <w:sz w:val="20"/>
          <w:szCs w:val="20"/>
        </w:rPr>
        <w:t xml:space="preserve">амостоятельно пользоваться музыкальной и другой аппаратурой </w:t>
      </w:r>
      <w:r>
        <w:rPr>
          <w:sz w:val="20"/>
          <w:szCs w:val="20"/>
        </w:rPr>
        <w:t>расположенной в объектах спорта НИУ МГСУ, в том числе включать и (</w:t>
      </w:r>
      <w:r w:rsidRPr="000C06C2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0C06C2">
        <w:rPr>
          <w:sz w:val="20"/>
          <w:szCs w:val="20"/>
        </w:rPr>
        <w:t xml:space="preserve"> демонстрировать аудио-, виде</w:t>
      </w:r>
      <w:proofErr w:type="gramStart"/>
      <w:r w:rsidRPr="000C06C2">
        <w:rPr>
          <w:sz w:val="20"/>
          <w:szCs w:val="20"/>
        </w:rPr>
        <w:t>о-</w:t>
      </w:r>
      <w:proofErr w:type="gramEnd"/>
      <w:r w:rsidRPr="000C06C2">
        <w:rPr>
          <w:sz w:val="20"/>
          <w:szCs w:val="20"/>
        </w:rPr>
        <w:t xml:space="preserve"> и иные произведения с использование</w:t>
      </w:r>
      <w:r>
        <w:rPr>
          <w:sz w:val="20"/>
          <w:szCs w:val="20"/>
        </w:rPr>
        <w:t>м</w:t>
      </w:r>
      <w:r w:rsidR="00D54C44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D54C44">
        <w:rPr>
          <w:sz w:val="20"/>
          <w:szCs w:val="20"/>
        </w:rPr>
        <w:t xml:space="preserve"> </w:t>
      </w:r>
      <w:r>
        <w:rPr>
          <w:sz w:val="20"/>
          <w:szCs w:val="20"/>
        </w:rPr>
        <w:t>применением любых носителей и (</w:t>
      </w:r>
      <w:r w:rsidRPr="000C06C2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0C06C2">
        <w:rPr>
          <w:sz w:val="20"/>
          <w:szCs w:val="20"/>
        </w:rPr>
        <w:t xml:space="preserve"> оборудования. Исполнитель оставляет за собой исключительное право </w:t>
      </w:r>
      <w:r w:rsidR="00D54C44">
        <w:rPr>
          <w:sz w:val="20"/>
          <w:szCs w:val="20"/>
        </w:rPr>
        <w:br/>
      </w:r>
      <w:r w:rsidRPr="00D54C44">
        <w:rPr>
          <w:sz w:val="20"/>
          <w:szCs w:val="20"/>
        </w:rPr>
        <w:t xml:space="preserve">на выбор произведений, транслируемых в объектах спорта НИУ МГСУ, а также порядок их трансляции. </w:t>
      </w:r>
      <w:r w:rsidR="00D54C44">
        <w:rPr>
          <w:sz w:val="20"/>
          <w:szCs w:val="20"/>
        </w:rPr>
        <w:br/>
      </w:r>
      <w:r w:rsidRPr="00D54C44">
        <w:rPr>
          <w:sz w:val="20"/>
          <w:szCs w:val="20"/>
        </w:rPr>
        <w:t xml:space="preserve">Если музыкальное сопровождение в объектах спорта НИУ МГСУ мешает, рекомендуем при себе иметь портативный проигрыватель с наушниками и пользоваться им по мере необходимости и при условии, что его использование </w:t>
      </w:r>
      <w:r w:rsidR="00D54C44">
        <w:rPr>
          <w:sz w:val="20"/>
          <w:szCs w:val="20"/>
        </w:rPr>
        <w:br/>
      </w:r>
      <w:r w:rsidRPr="00D54C44">
        <w:rPr>
          <w:sz w:val="20"/>
          <w:szCs w:val="20"/>
        </w:rPr>
        <w:t>не создаст угрозу и (или) не причинит вред</w:t>
      </w:r>
      <w:r w:rsidR="00D54C44">
        <w:rPr>
          <w:sz w:val="20"/>
          <w:szCs w:val="20"/>
        </w:rPr>
        <w:t xml:space="preserve"> (ущерб)</w:t>
      </w:r>
      <w:r w:rsidRPr="00D54C44">
        <w:rPr>
          <w:sz w:val="20"/>
          <w:szCs w:val="20"/>
        </w:rPr>
        <w:t xml:space="preserve"> </w:t>
      </w:r>
      <w:r w:rsidR="00D54C44">
        <w:rPr>
          <w:sz w:val="20"/>
          <w:szCs w:val="20"/>
        </w:rPr>
        <w:t xml:space="preserve">жизни и </w:t>
      </w:r>
      <w:r w:rsidRPr="00D54C44">
        <w:rPr>
          <w:sz w:val="20"/>
          <w:szCs w:val="20"/>
        </w:rPr>
        <w:t>здоровью;</w:t>
      </w:r>
    </w:p>
    <w:p w:rsidR="00A442F4" w:rsidRPr="000C06C2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и</w:t>
      </w:r>
      <w:r w:rsidRPr="000C06C2">
        <w:rPr>
          <w:sz w:val="20"/>
          <w:szCs w:val="20"/>
        </w:rPr>
        <w:t xml:space="preserve">спользовать во время участия в физкультурных, физкультурно-оздоровительных мероприятиях в форме групповых занятий с </w:t>
      </w:r>
      <w:r>
        <w:rPr>
          <w:sz w:val="20"/>
          <w:szCs w:val="20"/>
        </w:rPr>
        <w:t>Исполнителем</w:t>
      </w:r>
      <w:r w:rsidRPr="000C06C2">
        <w:rPr>
          <w:sz w:val="20"/>
          <w:szCs w:val="20"/>
        </w:rPr>
        <w:t xml:space="preserve"> оборудование, не предусмотренное программой мероприятий</w:t>
      </w:r>
      <w:r>
        <w:rPr>
          <w:sz w:val="20"/>
          <w:szCs w:val="20"/>
        </w:rPr>
        <w:t>;</w:t>
      </w:r>
    </w:p>
    <w:p w:rsidR="00A442F4" w:rsidRPr="000C06C2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0C06C2">
        <w:rPr>
          <w:sz w:val="20"/>
          <w:szCs w:val="20"/>
        </w:rPr>
        <w:t xml:space="preserve">родолжать участие в физкультурных, физкультурно-оздоровительных мероприятиях с использованием неисправного, поврежденного или сломанного </w:t>
      </w:r>
      <w:r>
        <w:rPr>
          <w:sz w:val="20"/>
          <w:szCs w:val="20"/>
        </w:rPr>
        <w:t xml:space="preserve">спортивного </w:t>
      </w:r>
      <w:r w:rsidRPr="000C06C2">
        <w:rPr>
          <w:sz w:val="20"/>
          <w:szCs w:val="20"/>
        </w:rPr>
        <w:t>оборудования</w:t>
      </w:r>
      <w:r>
        <w:rPr>
          <w:sz w:val="20"/>
          <w:szCs w:val="20"/>
        </w:rPr>
        <w:t xml:space="preserve"> и инвентаря;</w:t>
      </w:r>
    </w:p>
    <w:p w:rsidR="00A442F4" w:rsidRPr="000C06C2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>о</w:t>
      </w:r>
      <w:r w:rsidRPr="000C06C2">
        <w:rPr>
          <w:sz w:val="20"/>
          <w:szCs w:val="20"/>
        </w:rPr>
        <w:t xml:space="preserve">ставлять собственный </w:t>
      </w:r>
      <w:r>
        <w:rPr>
          <w:sz w:val="20"/>
          <w:szCs w:val="20"/>
        </w:rPr>
        <w:t xml:space="preserve">спортивный </w:t>
      </w:r>
      <w:r w:rsidRPr="000C06C2">
        <w:rPr>
          <w:sz w:val="20"/>
          <w:szCs w:val="20"/>
        </w:rPr>
        <w:t>инвентарь</w:t>
      </w:r>
      <w:r>
        <w:rPr>
          <w:sz w:val="20"/>
          <w:szCs w:val="20"/>
        </w:rPr>
        <w:t xml:space="preserve"> и оборудование</w:t>
      </w:r>
      <w:r w:rsidRPr="000C06C2">
        <w:rPr>
          <w:sz w:val="20"/>
          <w:szCs w:val="20"/>
        </w:rPr>
        <w:t xml:space="preserve"> на хранение в </w:t>
      </w:r>
      <w:r>
        <w:rPr>
          <w:sz w:val="20"/>
          <w:szCs w:val="20"/>
        </w:rPr>
        <w:t>объектах спорта</w:t>
      </w:r>
      <w:r w:rsidRPr="000C06C2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0C06C2">
        <w:rPr>
          <w:sz w:val="20"/>
          <w:szCs w:val="20"/>
        </w:rPr>
        <w:t xml:space="preserve">НИУ МГСУ без предварительной договоренности и согласия </w:t>
      </w:r>
      <w:r>
        <w:rPr>
          <w:sz w:val="20"/>
          <w:szCs w:val="20"/>
        </w:rPr>
        <w:t>Исполнителя;</w:t>
      </w:r>
    </w:p>
    <w:p w:rsidR="00A442F4" w:rsidRPr="000C06C2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с</w:t>
      </w:r>
      <w:r w:rsidRPr="000C06C2">
        <w:rPr>
          <w:sz w:val="20"/>
          <w:szCs w:val="20"/>
        </w:rPr>
        <w:t>амостоятельно менять температурный режим, уровень освещения, направленность телевизионных панелей и громкость звукового сопровождения</w:t>
      </w:r>
      <w:r>
        <w:rPr>
          <w:sz w:val="20"/>
          <w:szCs w:val="20"/>
        </w:rPr>
        <w:t>;</w:t>
      </w:r>
    </w:p>
    <w:p w:rsidR="00A442F4" w:rsidRPr="000E7F02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0E7F02">
        <w:rPr>
          <w:sz w:val="20"/>
          <w:szCs w:val="20"/>
        </w:rPr>
        <w:t xml:space="preserve">ередвигать тренажеры, выносить штанги и гантели из зоны свободных весов, выносить из </w:t>
      </w:r>
      <w:r>
        <w:rPr>
          <w:sz w:val="20"/>
          <w:szCs w:val="20"/>
        </w:rPr>
        <w:t xml:space="preserve">объектов спорта НИУ МГСУ спортивное </w:t>
      </w:r>
      <w:r w:rsidRPr="000E7F02">
        <w:rPr>
          <w:sz w:val="20"/>
          <w:szCs w:val="20"/>
        </w:rPr>
        <w:t>оборудование</w:t>
      </w:r>
      <w:r w:rsidR="00D54C44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инвентарь</w:t>
      </w:r>
      <w:r w:rsidRPr="000E7F02">
        <w:rPr>
          <w:sz w:val="20"/>
          <w:szCs w:val="20"/>
        </w:rPr>
        <w:t>, предназначенн</w:t>
      </w:r>
      <w:r>
        <w:rPr>
          <w:sz w:val="20"/>
          <w:szCs w:val="20"/>
        </w:rPr>
        <w:t>ый</w:t>
      </w:r>
      <w:r w:rsidRPr="000E7F02">
        <w:rPr>
          <w:sz w:val="20"/>
          <w:szCs w:val="20"/>
        </w:rPr>
        <w:t xml:space="preserve"> для физкультурных, физкультурно-оздоровительных мероп</w:t>
      </w:r>
      <w:r>
        <w:rPr>
          <w:sz w:val="20"/>
          <w:szCs w:val="20"/>
        </w:rPr>
        <w:t>риятий, а также предметы мебели</w:t>
      </w:r>
      <w:r w:rsidR="00D54C44">
        <w:rPr>
          <w:sz w:val="20"/>
          <w:szCs w:val="20"/>
        </w:rPr>
        <w:t xml:space="preserve"> и иное имущество Исполнителя, его работников и (или) третьих лиц, в том числе других Посетителей</w:t>
      </w:r>
      <w:r>
        <w:rPr>
          <w:sz w:val="20"/>
          <w:szCs w:val="20"/>
        </w:rPr>
        <w:t>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в</w:t>
      </w:r>
      <w:r w:rsidRPr="001847D7">
        <w:rPr>
          <w:sz w:val="20"/>
          <w:szCs w:val="20"/>
        </w:rPr>
        <w:t xml:space="preserve">о избежание несчастных случаев, самостоятельно использовать тренажеры, предназначенные только для физкультурных, физкультурно-оздоровительных мероприятий в форме индивидуальных занятий с </w:t>
      </w:r>
      <w:r>
        <w:rPr>
          <w:sz w:val="20"/>
          <w:szCs w:val="20"/>
        </w:rPr>
        <w:t>Исполнителем;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р</w:t>
      </w:r>
      <w:r w:rsidRPr="001847D7">
        <w:rPr>
          <w:sz w:val="20"/>
          <w:szCs w:val="20"/>
        </w:rPr>
        <w:t xml:space="preserve">езервировать тренажеры, </w:t>
      </w:r>
      <w:r>
        <w:rPr>
          <w:sz w:val="20"/>
          <w:szCs w:val="20"/>
        </w:rPr>
        <w:t xml:space="preserve">спортивное </w:t>
      </w:r>
      <w:r w:rsidRPr="001847D7">
        <w:rPr>
          <w:sz w:val="20"/>
          <w:szCs w:val="20"/>
        </w:rPr>
        <w:t>оборудование и инвентарь, места в зонах</w:t>
      </w:r>
      <w:r>
        <w:rPr>
          <w:sz w:val="20"/>
          <w:szCs w:val="20"/>
        </w:rPr>
        <w:t xml:space="preserve"> </w:t>
      </w:r>
      <w:r w:rsidRPr="001847D7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1847D7">
        <w:rPr>
          <w:sz w:val="20"/>
          <w:szCs w:val="20"/>
        </w:rPr>
        <w:t>залах для физкультурных, физкультурно-оздоровительных мероприятий, а также лежаки</w:t>
      </w:r>
      <w:r>
        <w:rPr>
          <w:sz w:val="20"/>
          <w:szCs w:val="20"/>
        </w:rPr>
        <w:t xml:space="preserve"> </w:t>
      </w:r>
      <w:r w:rsidRPr="001847D7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1847D7">
        <w:rPr>
          <w:sz w:val="20"/>
          <w:szCs w:val="20"/>
        </w:rPr>
        <w:t>кресла в зоне бассейна (на время продолжительного отсутствия П</w:t>
      </w:r>
      <w:r>
        <w:rPr>
          <w:sz w:val="20"/>
          <w:szCs w:val="20"/>
        </w:rPr>
        <w:t>осетителей в этих зонах);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1847D7">
        <w:rPr>
          <w:sz w:val="20"/>
          <w:szCs w:val="20"/>
        </w:rPr>
        <w:t>ринимать пищу в местах, предназначенных для физкультурных, физкультурно-оздоровитель</w:t>
      </w:r>
      <w:r w:rsidR="00D54C44">
        <w:rPr>
          <w:sz w:val="20"/>
          <w:szCs w:val="20"/>
        </w:rPr>
        <w:t>ных мероприятий, в зонах отдыха,</w:t>
      </w:r>
      <w:r w:rsidRPr="001847D7">
        <w:rPr>
          <w:sz w:val="20"/>
          <w:szCs w:val="20"/>
        </w:rPr>
        <w:t xml:space="preserve"> раздевалках</w:t>
      </w:r>
      <w:r w:rsidR="00D54C44">
        <w:rPr>
          <w:sz w:val="20"/>
          <w:szCs w:val="20"/>
        </w:rPr>
        <w:t xml:space="preserve"> и иных вспомогательных помещениях</w:t>
      </w:r>
      <w:r w:rsidRPr="001847D7">
        <w:rPr>
          <w:sz w:val="20"/>
          <w:szCs w:val="20"/>
        </w:rPr>
        <w:t xml:space="preserve"> </w:t>
      </w:r>
      <w:r>
        <w:rPr>
          <w:sz w:val="20"/>
          <w:szCs w:val="20"/>
        </w:rPr>
        <w:t>объектов спорта НИУ МГСУ;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1847D7">
        <w:rPr>
          <w:sz w:val="20"/>
          <w:szCs w:val="20"/>
        </w:rPr>
        <w:t>использовать стеклянную или иную бьющуюся посуду для напитков или приема пищи во всех зонах объектов спорта НИУ МГСУ, за исключением помещений бара;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с</w:t>
      </w:r>
      <w:r w:rsidRPr="001847D7">
        <w:rPr>
          <w:sz w:val="20"/>
          <w:szCs w:val="20"/>
        </w:rPr>
        <w:t>тавить стаканы и другие емкости с напитками на тренажёры, музыкальную аппаратуру, оборудование или не предназнач</w:t>
      </w:r>
      <w:r>
        <w:rPr>
          <w:sz w:val="20"/>
          <w:szCs w:val="20"/>
        </w:rPr>
        <w:t>енные для этого предметы мебели;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и</w:t>
      </w:r>
      <w:r w:rsidRPr="001847D7">
        <w:rPr>
          <w:sz w:val="20"/>
          <w:szCs w:val="20"/>
        </w:rPr>
        <w:t xml:space="preserve">спользовать жевательную резинку во время самостоятельных занятий или </w:t>
      </w:r>
      <w:r>
        <w:rPr>
          <w:sz w:val="20"/>
          <w:szCs w:val="20"/>
        </w:rPr>
        <w:t xml:space="preserve">при </w:t>
      </w:r>
      <w:r w:rsidRPr="001847D7">
        <w:rPr>
          <w:sz w:val="20"/>
          <w:szCs w:val="20"/>
        </w:rPr>
        <w:t>участи</w:t>
      </w:r>
      <w:r>
        <w:rPr>
          <w:sz w:val="20"/>
          <w:szCs w:val="20"/>
        </w:rPr>
        <w:t>и</w:t>
      </w:r>
      <w:r w:rsidRPr="001847D7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1847D7">
        <w:rPr>
          <w:sz w:val="20"/>
          <w:szCs w:val="20"/>
        </w:rPr>
        <w:t>в физкультурных, физкультурно-оздоровительных и спортивных мероприятиях</w:t>
      </w:r>
      <w:r>
        <w:rPr>
          <w:sz w:val="20"/>
          <w:szCs w:val="20"/>
        </w:rPr>
        <w:t>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r w:rsidRPr="001847D7">
        <w:rPr>
          <w:sz w:val="20"/>
          <w:szCs w:val="20"/>
        </w:rPr>
        <w:t>урить, и</w:t>
      </w:r>
      <w:r>
        <w:rPr>
          <w:sz w:val="20"/>
          <w:szCs w:val="20"/>
        </w:rPr>
        <w:t xml:space="preserve"> (</w:t>
      </w:r>
      <w:r w:rsidRPr="001847D7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1847D7">
        <w:rPr>
          <w:sz w:val="20"/>
          <w:szCs w:val="20"/>
        </w:rPr>
        <w:t xml:space="preserve"> использовать какие-либо курительные приборы, устройства, приспособления, средства, имитирующие процесс курения (электронные сигареты, </w:t>
      </w:r>
      <w:r>
        <w:rPr>
          <w:sz w:val="20"/>
          <w:szCs w:val="20"/>
        </w:rPr>
        <w:t xml:space="preserve">кальяны, </w:t>
      </w:r>
      <w:proofErr w:type="spellStart"/>
      <w:r>
        <w:rPr>
          <w:sz w:val="20"/>
          <w:szCs w:val="20"/>
        </w:rPr>
        <w:t>вапорайзеры</w:t>
      </w:r>
      <w:proofErr w:type="spellEnd"/>
      <w:r>
        <w:rPr>
          <w:sz w:val="20"/>
          <w:szCs w:val="20"/>
        </w:rPr>
        <w:t xml:space="preserve"> и т.п.), и (</w:t>
      </w:r>
      <w:r w:rsidRPr="001847D7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1847D7">
        <w:rPr>
          <w:sz w:val="20"/>
          <w:szCs w:val="20"/>
        </w:rPr>
        <w:t xml:space="preserve"> находиться </w:t>
      </w:r>
      <w:r>
        <w:rPr>
          <w:sz w:val="20"/>
          <w:szCs w:val="20"/>
        </w:rPr>
        <w:br/>
      </w:r>
      <w:r w:rsidRPr="001847D7">
        <w:rPr>
          <w:sz w:val="20"/>
          <w:szCs w:val="20"/>
        </w:rPr>
        <w:t xml:space="preserve">на территории </w:t>
      </w:r>
      <w:r>
        <w:rPr>
          <w:sz w:val="20"/>
          <w:szCs w:val="20"/>
        </w:rPr>
        <w:t>объектов спорта НИУ МГСУ</w:t>
      </w:r>
      <w:r w:rsidR="00D54C44">
        <w:rPr>
          <w:sz w:val="20"/>
          <w:szCs w:val="20"/>
        </w:rPr>
        <w:t xml:space="preserve"> или их частях (помещениях) и на прилегающей территории</w:t>
      </w:r>
      <w:r w:rsidRPr="001847D7">
        <w:rPr>
          <w:sz w:val="20"/>
          <w:szCs w:val="20"/>
        </w:rPr>
        <w:t xml:space="preserve"> в состоянии алкогольного, наркотического, токсического опьянения</w:t>
      </w:r>
      <w:r>
        <w:rPr>
          <w:sz w:val="20"/>
          <w:szCs w:val="20"/>
        </w:rPr>
        <w:t>;</w:t>
      </w:r>
      <w:proofErr w:type="gramEnd"/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1847D7">
        <w:rPr>
          <w:sz w:val="20"/>
          <w:szCs w:val="20"/>
        </w:rPr>
        <w:t xml:space="preserve">ринимать сильнодействующие и запрещённые препараты без письменного разрешения врача, приносить и хранить на территории </w:t>
      </w:r>
      <w:r>
        <w:rPr>
          <w:sz w:val="20"/>
          <w:szCs w:val="20"/>
        </w:rPr>
        <w:t>объектов спорта НИУ МГСУ,</w:t>
      </w:r>
      <w:r w:rsidRPr="001847D7">
        <w:rPr>
          <w:sz w:val="20"/>
          <w:szCs w:val="20"/>
        </w:rPr>
        <w:t xml:space="preserve"> опасные вещества и предметы: взрывчатые вещества, средства взрывания и предметы, ими начиненные, сжатые и сжиженные газы, легковоспламеняющиеся жидкости, воспламеняющиеся твердые вещества, окисляющие вещества и органические перекиси, токсичные вещества, радиоактивные материалы, едкие и коррозирующие вещества, ядовитые и о</w:t>
      </w:r>
      <w:r>
        <w:rPr>
          <w:sz w:val="20"/>
          <w:szCs w:val="20"/>
        </w:rPr>
        <w:t>травляющие вещества, а также оружие;</w:t>
      </w:r>
      <w:proofErr w:type="gramEnd"/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и</w:t>
      </w:r>
      <w:r w:rsidRPr="001847D7">
        <w:rPr>
          <w:sz w:val="20"/>
          <w:szCs w:val="20"/>
        </w:rPr>
        <w:t xml:space="preserve">спользовать ненормативную лексику, как при общении, так и в разговорах по телефону на территории </w:t>
      </w:r>
      <w:r>
        <w:rPr>
          <w:sz w:val="20"/>
          <w:szCs w:val="20"/>
        </w:rPr>
        <w:t>объектов спорта НИУ МГСУ</w:t>
      </w:r>
      <w:r w:rsidRPr="001847D7">
        <w:rPr>
          <w:sz w:val="20"/>
          <w:szCs w:val="20"/>
        </w:rPr>
        <w:t>, громко, неуважительн</w:t>
      </w:r>
      <w:r>
        <w:rPr>
          <w:sz w:val="20"/>
          <w:szCs w:val="20"/>
        </w:rPr>
        <w:t>о и (</w:t>
      </w:r>
      <w:r w:rsidRPr="001847D7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1847D7">
        <w:rPr>
          <w:sz w:val="20"/>
          <w:szCs w:val="20"/>
        </w:rPr>
        <w:t xml:space="preserve"> агрессивно разговаривать, делать все, что может помешать окружающим, а также нарушать общепринятые нормы поведения в общественных местах</w:t>
      </w:r>
      <w:r>
        <w:rPr>
          <w:sz w:val="20"/>
          <w:szCs w:val="20"/>
        </w:rPr>
        <w:t>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с</w:t>
      </w:r>
      <w:r w:rsidRPr="001847D7">
        <w:rPr>
          <w:sz w:val="20"/>
          <w:szCs w:val="20"/>
        </w:rPr>
        <w:t xml:space="preserve">овершать в помещениях </w:t>
      </w:r>
      <w:r>
        <w:rPr>
          <w:sz w:val="20"/>
          <w:szCs w:val="20"/>
        </w:rPr>
        <w:t>объектов спорта НИУ МГСУ</w:t>
      </w:r>
      <w:r w:rsidRPr="001847D7">
        <w:rPr>
          <w:sz w:val="20"/>
          <w:szCs w:val="20"/>
        </w:rPr>
        <w:t>, а также на прилегающей территории богослужения, другие религиозные обряды и церемонии (включая молитвенные и религиозные собрания и т.д.);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1847D7">
        <w:rPr>
          <w:sz w:val="20"/>
          <w:szCs w:val="20"/>
        </w:rPr>
        <w:t>роявлять любые виды дискриминации и проявления неуважения из-за различий по национальным, религиозным</w:t>
      </w:r>
      <w:r>
        <w:rPr>
          <w:sz w:val="20"/>
          <w:szCs w:val="20"/>
        </w:rPr>
        <w:t>, социальным и другим признакам;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приносить и (</w:t>
      </w:r>
      <w:r w:rsidRPr="001847D7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1847D7">
        <w:rPr>
          <w:sz w:val="20"/>
          <w:szCs w:val="20"/>
        </w:rPr>
        <w:t xml:space="preserve"> использовать мобильные телефоны или иные электронные устройства, аэрозольные жидкости в зоне бассейна и во влажных зонах </w:t>
      </w:r>
      <w:r>
        <w:rPr>
          <w:sz w:val="20"/>
          <w:szCs w:val="20"/>
        </w:rPr>
        <w:t>объектов спорта НИУ МГСУ</w:t>
      </w:r>
      <w:r w:rsidRPr="001847D7">
        <w:rPr>
          <w:sz w:val="20"/>
          <w:szCs w:val="20"/>
        </w:rPr>
        <w:t xml:space="preserve"> (душевые, парные, сауны, туалеты и т.д.).</w:t>
      </w:r>
    </w:p>
    <w:p w:rsidR="00A442F4" w:rsidRPr="001847D7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и</w:t>
      </w:r>
      <w:r w:rsidRPr="001847D7">
        <w:rPr>
          <w:sz w:val="20"/>
          <w:szCs w:val="20"/>
        </w:rPr>
        <w:t xml:space="preserve">спользовать парфюмерию, мази и другую косметическую продукцию с резким запахом, а также средства, портящие или загрязняющие оборудование, помещения и интерьер </w:t>
      </w:r>
      <w:r>
        <w:rPr>
          <w:sz w:val="20"/>
          <w:szCs w:val="20"/>
        </w:rPr>
        <w:t>объектов спорта</w:t>
      </w:r>
      <w:r w:rsidRPr="001847D7">
        <w:rPr>
          <w:sz w:val="20"/>
          <w:szCs w:val="20"/>
        </w:rPr>
        <w:t xml:space="preserve"> НИУ МГСУ (мёд,</w:t>
      </w:r>
      <w:r>
        <w:rPr>
          <w:sz w:val="20"/>
          <w:szCs w:val="20"/>
        </w:rPr>
        <w:t xml:space="preserve"> грязевые маски, масла и т. п.);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387B2C">
        <w:rPr>
          <w:sz w:val="20"/>
          <w:szCs w:val="20"/>
        </w:rPr>
        <w:t>ользоваться бассейном, парными и</w:t>
      </w:r>
      <w:r>
        <w:rPr>
          <w:sz w:val="20"/>
          <w:szCs w:val="20"/>
        </w:rPr>
        <w:t xml:space="preserve"> (</w:t>
      </w:r>
      <w:r w:rsidRPr="00387B2C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387B2C">
        <w:rPr>
          <w:sz w:val="20"/>
          <w:szCs w:val="20"/>
        </w:rPr>
        <w:t xml:space="preserve"> банными объектов</w:t>
      </w:r>
      <w:r>
        <w:rPr>
          <w:sz w:val="20"/>
          <w:szCs w:val="20"/>
        </w:rPr>
        <w:t xml:space="preserve"> спорта</w:t>
      </w:r>
      <w:r w:rsidRPr="00387B2C">
        <w:rPr>
          <w:sz w:val="20"/>
          <w:szCs w:val="20"/>
        </w:rPr>
        <w:t xml:space="preserve"> НИУ МГСУ с повышенной чувствительностью кожи, в том числе к высоким температурам</w:t>
      </w:r>
      <w:r>
        <w:rPr>
          <w:sz w:val="20"/>
          <w:szCs w:val="20"/>
        </w:rPr>
        <w:t>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387B2C">
        <w:rPr>
          <w:sz w:val="20"/>
          <w:szCs w:val="20"/>
        </w:rPr>
        <w:t>ри посещении парных</w:t>
      </w:r>
      <w:r>
        <w:rPr>
          <w:sz w:val="20"/>
          <w:szCs w:val="20"/>
        </w:rPr>
        <w:t xml:space="preserve"> </w:t>
      </w:r>
      <w:r w:rsidRPr="00387B2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387B2C">
        <w:rPr>
          <w:sz w:val="20"/>
          <w:szCs w:val="20"/>
        </w:rPr>
        <w:t>сауны прикасаться к каменным и металлическим частям оборудования</w:t>
      </w:r>
      <w:r>
        <w:rPr>
          <w:sz w:val="20"/>
          <w:szCs w:val="20"/>
        </w:rPr>
        <w:t>, установленного в парных / сауне;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о</w:t>
      </w:r>
      <w:r w:rsidRPr="00387B2C">
        <w:rPr>
          <w:sz w:val="20"/>
          <w:szCs w:val="20"/>
        </w:rPr>
        <w:t>ставлять без присмотра и</w:t>
      </w:r>
      <w:r>
        <w:rPr>
          <w:sz w:val="20"/>
          <w:szCs w:val="20"/>
        </w:rPr>
        <w:t xml:space="preserve"> (</w:t>
      </w:r>
      <w:r w:rsidRPr="00387B2C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387B2C">
        <w:rPr>
          <w:sz w:val="20"/>
          <w:szCs w:val="20"/>
        </w:rPr>
        <w:t xml:space="preserve"> передавать ключи, замки или иные устройства для открывания</w:t>
      </w:r>
      <w:r>
        <w:rPr>
          <w:sz w:val="20"/>
          <w:szCs w:val="20"/>
        </w:rPr>
        <w:t xml:space="preserve"> </w:t>
      </w:r>
      <w:r w:rsidRPr="00387B2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387B2C">
        <w:rPr>
          <w:sz w:val="20"/>
          <w:szCs w:val="20"/>
        </w:rPr>
        <w:t>закрывания шкафчиков</w:t>
      </w:r>
      <w:r>
        <w:rPr>
          <w:sz w:val="20"/>
          <w:szCs w:val="20"/>
        </w:rPr>
        <w:t xml:space="preserve"> </w:t>
      </w:r>
      <w:r w:rsidRPr="00387B2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387B2C">
        <w:rPr>
          <w:sz w:val="20"/>
          <w:szCs w:val="20"/>
        </w:rPr>
        <w:t>шкафчиков-ячеек, устройс</w:t>
      </w:r>
      <w:r w:rsidR="00D54C44">
        <w:rPr>
          <w:sz w:val="20"/>
          <w:szCs w:val="20"/>
        </w:rPr>
        <w:t xml:space="preserve">тва электронной идентификации </w:t>
      </w:r>
      <w:r w:rsidRPr="00387B2C">
        <w:rPr>
          <w:sz w:val="20"/>
          <w:szCs w:val="20"/>
        </w:rPr>
        <w:t>другим П</w:t>
      </w:r>
      <w:r w:rsidR="00D54C44">
        <w:rPr>
          <w:sz w:val="20"/>
          <w:szCs w:val="20"/>
        </w:rPr>
        <w:t xml:space="preserve">осетителям </w:t>
      </w:r>
      <w:r>
        <w:rPr>
          <w:sz w:val="20"/>
          <w:szCs w:val="20"/>
        </w:rPr>
        <w:t>и</w:t>
      </w:r>
      <w:r w:rsidR="00D54C44">
        <w:rPr>
          <w:sz w:val="20"/>
          <w:szCs w:val="20"/>
        </w:rPr>
        <w:t xml:space="preserve"> (или)</w:t>
      </w:r>
      <w:r>
        <w:rPr>
          <w:sz w:val="20"/>
          <w:szCs w:val="20"/>
        </w:rPr>
        <w:t xml:space="preserve"> третьим лицам;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н</w:t>
      </w:r>
      <w:r w:rsidRPr="00387B2C">
        <w:rPr>
          <w:sz w:val="20"/>
          <w:szCs w:val="20"/>
        </w:rPr>
        <w:t xml:space="preserve">аходиться в технических помещениях и помещениях, предназначенных для работников </w:t>
      </w:r>
      <w:r>
        <w:rPr>
          <w:sz w:val="20"/>
          <w:szCs w:val="20"/>
        </w:rPr>
        <w:t>Исполнителя;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с</w:t>
      </w:r>
      <w:r w:rsidRPr="00387B2C">
        <w:rPr>
          <w:sz w:val="20"/>
          <w:szCs w:val="20"/>
        </w:rPr>
        <w:t>амостоятельно размещать на территории объектов</w:t>
      </w:r>
      <w:r>
        <w:rPr>
          <w:sz w:val="20"/>
          <w:szCs w:val="20"/>
        </w:rPr>
        <w:t xml:space="preserve"> спорта</w:t>
      </w:r>
      <w:r w:rsidRPr="00387B2C">
        <w:rPr>
          <w:sz w:val="20"/>
          <w:szCs w:val="20"/>
        </w:rPr>
        <w:t xml:space="preserve"> НИУ МГСУ надписи, объявления, рекламные материалы, проводить опросы или осуществлять рекламную, маркетинговую, консультационную и иную деятельность, </w:t>
      </w:r>
      <w:r>
        <w:rPr>
          <w:sz w:val="20"/>
          <w:szCs w:val="20"/>
        </w:rPr>
        <w:t>в том числе предпринимательскую;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собирать и (</w:t>
      </w:r>
      <w:r w:rsidRPr="00387B2C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387B2C">
        <w:rPr>
          <w:sz w:val="20"/>
          <w:szCs w:val="20"/>
        </w:rPr>
        <w:t xml:space="preserve"> распространять любыми способами персональные данные, информацию о личной жизни По</w:t>
      </w:r>
      <w:r>
        <w:rPr>
          <w:sz w:val="20"/>
          <w:szCs w:val="20"/>
        </w:rPr>
        <w:t>сетителей и</w:t>
      </w:r>
      <w:r w:rsidRPr="00387B2C">
        <w:rPr>
          <w:sz w:val="20"/>
          <w:szCs w:val="20"/>
        </w:rPr>
        <w:t xml:space="preserve"> работников </w:t>
      </w:r>
      <w:r>
        <w:rPr>
          <w:sz w:val="20"/>
          <w:szCs w:val="20"/>
        </w:rPr>
        <w:t>Исполнителя;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387B2C">
        <w:rPr>
          <w:sz w:val="20"/>
          <w:szCs w:val="20"/>
        </w:rPr>
        <w:t>роводить кино-, видео- и фотосъёмку в объектах</w:t>
      </w:r>
      <w:r>
        <w:rPr>
          <w:sz w:val="20"/>
          <w:szCs w:val="20"/>
        </w:rPr>
        <w:t xml:space="preserve"> спорта</w:t>
      </w:r>
      <w:r w:rsidRPr="00387B2C">
        <w:rPr>
          <w:sz w:val="20"/>
          <w:szCs w:val="20"/>
        </w:rPr>
        <w:t xml:space="preserve"> НИУ МГСУ без письменного разрешения </w:t>
      </w:r>
      <w:r>
        <w:rPr>
          <w:sz w:val="20"/>
          <w:szCs w:val="20"/>
        </w:rPr>
        <w:t>Исполнителя;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387B2C">
        <w:rPr>
          <w:sz w:val="20"/>
          <w:szCs w:val="20"/>
        </w:rPr>
        <w:t xml:space="preserve">риносить и пользоваться в </w:t>
      </w:r>
      <w:r>
        <w:rPr>
          <w:sz w:val="20"/>
          <w:szCs w:val="20"/>
        </w:rPr>
        <w:t>о</w:t>
      </w:r>
      <w:r w:rsidRPr="00387B2C">
        <w:rPr>
          <w:sz w:val="20"/>
          <w:szCs w:val="20"/>
        </w:rPr>
        <w:t>бъектах</w:t>
      </w:r>
      <w:r>
        <w:rPr>
          <w:sz w:val="20"/>
          <w:szCs w:val="20"/>
        </w:rPr>
        <w:t xml:space="preserve"> спорта</w:t>
      </w:r>
      <w:r w:rsidRPr="00387B2C">
        <w:rPr>
          <w:sz w:val="20"/>
          <w:szCs w:val="20"/>
        </w:rPr>
        <w:t xml:space="preserve"> НИУ</w:t>
      </w:r>
      <w:r>
        <w:rPr>
          <w:sz w:val="20"/>
          <w:szCs w:val="20"/>
        </w:rPr>
        <w:t xml:space="preserve"> МГСУ электробытовыми приборами;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п</w:t>
      </w:r>
      <w:r w:rsidRPr="00387B2C">
        <w:rPr>
          <w:sz w:val="20"/>
          <w:szCs w:val="20"/>
        </w:rPr>
        <w:t xml:space="preserve">ользоваться </w:t>
      </w:r>
      <w:r>
        <w:rPr>
          <w:sz w:val="20"/>
          <w:szCs w:val="20"/>
        </w:rPr>
        <w:t>у</w:t>
      </w:r>
      <w:r w:rsidRPr="00387B2C">
        <w:rPr>
          <w:sz w:val="20"/>
          <w:szCs w:val="20"/>
        </w:rPr>
        <w:t>слугами объектов</w:t>
      </w:r>
      <w:r>
        <w:rPr>
          <w:sz w:val="20"/>
          <w:szCs w:val="20"/>
        </w:rPr>
        <w:t xml:space="preserve"> спорта</w:t>
      </w:r>
      <w:r w:rsidRPr="00387B2C">
        <w:rPr>
          <w:sz w:val="20"/>
          <w:szCs w:val="20"/>
        </w:rPr>
        <w:t xml:space="preserve"> НИУ МГСУ По</w:t>
      </w:r>
      <w:r>
        <w:rPr>
          <w:sz w:val="20"/>
          <w:szCs w:val="20"/>
        </w:rPr>
        <w:t>сетителям</w:t>
      </w:r>
      <w:r w:rsidRPr="00387B2C">
        <w:rPr>
          <w:sz w:val="20"/>
          <w:szCs w:val="20"/>
        </w:rPr>
        <w:t xml:space="preserve"> с открытыми ранами, травмами, грибковыми и другими кожными заболеваниями;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>н</w:t>
      </w:r>
      <w:r w:rsidRPr="00387B2C">
        <w:rPr>
          <w:sz w:val="20"/>
          <w:szCs w:val="20"/>
        </w:rPr>
        <w:t>аходиться на территории объектов</w:t>
      </w:r>
      <w:r>
        <w:rPr>
          <w:sz w:val="20"/>
          <w:szCs w:val="20"/>
        </w:rPr>
        <w:t xml:space="preserve"> спорта</w:t>
      </w:r>
      <w:r w:rsidRPr="00387B2C">
        <w:rPr>
          <w:sz w:val="20"/>
          <w:szCs w:val="20"/>
        </w:rPr>
        <w:t xml:space="preserve"> НИУ МГСУ, за исключением раздевалок, душевых и расположенных при них банных объектов</w:t>
      </w:r>
      <w:r>
        <w:rPr>
          <w:sz w:val="20"/>
          <w:szCs w:val="20"/>
        </w:rPr>
        <w:t xml:space="preserve"> спорта</w:t>
      </w:r>
      <w:r w:rsidRPr="00387B2C">
        <w:rPr>
          <w:sz w:val="20"/>
          <w:szCs w:val="20"/>
        </w:rPr>
        <w:t xml:space="preserve"> НИУ МГСУ с обнаженными частями тела</w:t>
      </w:r>
      <w:r>
        <w:rPr>
          <w:sz w:val="20"/>
          <w:szCs w:val="20"/>
        </w:rPr>
        <w:t>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у</w:t>
      </w:r>
      <w:r w:rsidRPr="00387B2C">
        <w:rPr>
          <w:sz w:val="20"/>
          <w:szCs w:val="20"/>
        </w:rPr>
        <w:t>держивать лиц, находящихся в чаше бассейна, джакузи</w:t>
      </w:r>
      <w:r>
        <w:rPr>
          <w:sz w:val="20"/>
          <w:szCs w:val="20"/>
        </w:rPr>
        <w:t>,</w:t>
      </w:r>
      <w:r w:rsidRPr="00387B2C">
        <w:rPr>
          <w:sz w:val="20"/>
          <w:szCs w:val="20"/>
        </w:rPr>
        <w:t xml:space="preserve"> под водой, выполнять акробатические прыжки, задерживать дыхание под водой, за исключением случаев участия на специальных физкультурно-оздоровительных мероприятиях под присмотром </w:t>
      </w:r>
      <w:r>
        <w:rPr>
          <w:sz w:val="20"/>
          <w:szCs w:val="20"/>
        </w:rPr>
        <w:t>Исполнителя;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proofErr w:type="gramStart"/>
      <w:r>
        <w:rPr>
          <w:sz w:val="20"/>
          <w:szCs w:val="20"/>
        </w:rPr>
        <w:t>у</w:t>
      </w:r>
      <w:r w:rsidRPr="00387B2C">
        <w:rPr>
          <w:sz w:val="20"/>
          <w:szCs w:val="20"/>
        </w:rPr>
        <w:t xml:space="preserve">бирать, уничтожать, менять, подменять, заграждать, завешивать, перемещать, предупреждающих, запрещающих и иных табличек, информационных сообщений, объявлений, размещаемых </w:t>
      </w:r>
      <w:r>
        <w:rPr>
          <w:sz w:val="20"/>
          <w:szCs w:val="20"/>
        </w:rPr>
        <w:t>И</w:t>
      </w:r>
      <w:r w:rsidRPr="00387B2C">
        <w:rPr>
          <w:sz w:val="20"/>
          <w:szCs w:val="20"/>
        </w:rPr>
        <w:t>сполнителем в объект</w:t>
      </w:r>
      <w:r>
        <w:rPr>
          <w:sz w:val="20"/>
          <w:szCs w:val="20"/>
        </w:rPr>
        <w:t>ах спорта</w:t>
      </w:r>
      <w:r w:rsidRPr="00387B2C">
        <w:rPr>
          <w:sz w:val="20"/>
          <w:szCs w:val="20"/>
        </w:rPr>
        <w:t xml:space="preserve"> НИУ МГСУ, а также менять место их расположение</w:t>
      </w:r>
      <w:r>
        <w:rPr>
          <w:sz w:val="20"/>
          <w:szCs w:val="20"/>
        </w:rPr>
        <w:t xml:space="preserve"> </w:t>
      </w:r>
      <w:r w:rsidRPr="00387B2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387B2C">
        <w:rPr>
          <w:sz w:val="20"/>
          <w:szCs w:val="20"/>
        </w:rPr>
        <w:t>размещение</w:t>
      </w:r>
      <w:r>
        <w:rPr>
          <w:sz w:val="20"/>
          <w:szCs w:val="20"/>
        </w:rPr>
        <w:t>;</w:t>
      </w:r>
      <w:proofErr w:type="gramEnd"/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н</w:t>
      </w:r>
      <w:r w:rsidRPr="00387B2C">
        <w:rPr>
          <w:sz w:val="20"/>
          <w:szCs w:val="20"/>
        </w:rPr>
        <w:t>аходиться на территории объектов</w:t>
      </w:r>
      <w:r>
        <w:rPr>
          <w:sz w:val="20"/>
          <w:szCs w:val="20"/>
        </w:rPr>
        <w:t xml:space="preserve"> спорта</w:t>
      </w:r>
      <w:r w:rsidRPr="00387B2C">
        <w:rPr>
          <w:sz w:val="20"/>
          <w:szCs w:val="20"/>
        </w:rPr>
        <w:t xml:space="preserve"> НИУ МГСУ с любыми жив</w:t>
      </w:r>
      <w:r>
        <w:rPr>
          <w:sz w:val="20"/>
          <w:szCs w:val="20"/>
        </w:rPr>
        <w:t>отными, млекопитающими, птицами;</w:t>
      </w:r>
    </w:p>
    <w:p w:rsidR="00A442F4" w:rsidRPr="00387B2C" w:rsidRDefault="00A442F4" w:rsidP="00A442F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и</w:t>
      </w:r>
      <w:r w:rsidRPr="00387B2C">
        <w:rPr>
          <w:sz w:val="20"/>
          <w:szCs w:val="20"/>
        </w:rPr>
        <w:t>гнорировать положения Правил посеще</w:t>
      </w:r>
      <w:r>
        <w:rPr>
          <w:sz w:val="20"/>
          <w:szCs w:val="20"/>
        </w:rPr>
        <w:t>ния, требования и (</w:t>
      </w:r>
      <w:r w:rsidRPr="00387B2C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387B2C">
        <w:rPr>
          <w:sz w:val="20"/>
          <w:szCs w:val="20"/>
        </w:rPr>
        <w:t xml:space="preserve"> рекомендации работник</w:t>
      </w:r>
      <w:r>
        <w:rPr>
          <w:sz w:val="20"/>
          <w:szCs w:val="20"/>
        </w:rPr>
        <w:t>ам Исполнителя</w:t>
      </w:r>
      <w:r w:rsidRPr="00387B2C">
        <w:rPr>
          <w:sz w:val="20"/>
          <w:szCs w:val="20"/>
        </w:rPr>
        <w:t>, а также запреты, требования и предупреждения, размещенные в объектах</w:t>
      </w:r>
      <w:r>
        <w:rPr>
          <w:sz w:val="20"/>
          <w:szCs w:val="20"/>
        </w:rPr>
        <w:t xml:space="preserve"> спорта</w:t>
      </w:r>
      <w:r w:rsidRPr="00387B2C">
        <w:rPr>
          <w:sz w:val="20"/>
          <w:szCs w:val="20"/>
        </w:rPr>
        <w:t xml:space="preserve"> НИУ МГСУ в виде инструкций, табличек, досок, объявлений и т.д.</w:t>
      </w:r>
    </w:p>
    <w:p w:rsidR="00A442F4" w:rsidRPr="009F7E33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9F7E33">
        <w:rPr>
          <w:sz w:val="20"/>
          <w:szCs w:val="20"/>
        </w:rPr>
        <w:t>За у</w:t>
      </w:r>
      <w:r>
        <w:rPr>
          <w:sz w:val="20"/>
          <w:szCs w:val="20"/>
        </w:rPr>
        <w:t xml:space="preserve">терю ключей или иных запирающих / </w:t>
      </w:r>
      <w:r w:rsidRPr="009F7E33">
        <w:rPr>
          <w:sz w:val="20"/>
          <w:szCs w:val="20"/>
        </w:rPr>
        <w:t>открывающих устройств от шкафа, шкафчика-ячейки и т.д., электронных средств идентификации, номерка от гарде</w:t>
      </w:r>
      <w:r>
        <w:rPr>
          <w:sz w:val="20"/>
          <w:szCs w:val="20"/>
        </w:rPr>
        <w:t xml:space="preserve">роба, </w:t>
      </w:r>
      <w:r w:rsidR="00D54C44">
        <w:rPr>
          <w:sz w:val="20"/>
          <w:szCs w:val="20"/>
        </w:rPr>
        <w:t>предоставленного во временное пользование спортивного оборудования / инвентаря</w:t>
      </w:r>
      <w:r w:rsidRPr="009F7E3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Посетитель </w:t>
      </w:r>
      <w:r w:rsidRPr="009F7E33">
        <w:rPr>
          <w:sz w:val="20"/>
          <w:szCs w:val="20"/>
        </w:rPr>
        <w:t>по требованию Исполнителя обязан оплатить соответствующую плату в размере, предусмотренном Прейскурантом</w:t>
      </w:r>
      <w:r>
        <w:rPr>
          <w:sz w:val="20"/>
          <w:szCs w:val="20"/>
        </w:rPr>
        <w:t xml:space="preserve"> цен</w:t>
      </w:r>
      <w:r w:rsidRPr="009F7E33">
        <w:rPr>
          <w:sz w:val="20"/>
          <w:szCs w:val="20"/>
        </w:rPr>
        <w:t>.</w:t>
      </w:r>
    </w:p>
    <w:p w:rsidR="00A442F4" w:rsidRPr="009F7E33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9F7E33">
        <w:rPr>
          <w:sz w:val="20"/>
          <w:szCs w:val="20"/>
        </w:rPr>
        <w:t xml:space="preserve">Забытые </w:t>
      </w:r>
      <w:r>
        <w:rPr>
          <w:sz w:val="20"/>
          <w:szCs w:val="20"/>
        </w:rPr>
        <w:t>Посетителями</w:t>
      </w:r>
      <w:r w:rsidRPr="009F7E33">
        <w:rPr>
          <w:sz w:val="20"/>
          <w:szCs w:val="20"/>
        </w:rPr>
        <w:t xml:space="preserve"> вещи, если они были обнаружены на </w:t>
      </w:r>
      <w:r>
        <w:rPr>
          <w:sz w:val="20"/>
          <w:szCs w:val="20"/>
        </w:rPr>
        <w:t xml:space="preserve">объектах спорта </w:t>
      </w:r>
      <w:r w:rsidRPr="009F7E33">
        <w:rPr>
          <w:sz w:val="20"/>
          <w:szCs w:val="20"/>
        </w:rPr>
        <w:t xml:space="preserve">НИУ МГСУ или </w:t>
      </w:r>
      <w:r w:rsidR="00D54C44">
        <w:rPr>
          <w:sz w:val="20"/>
          <w:szCs w:val="20"/>
        </w:rPr>
        <w:br/>
      </w:r>
      <w:r w:rsidRPr="009F7E33">
        <w:rPr>
          <w:sz w:val="20"/>
          <w:szCs w:val="20"/>
        </w:rPr>
        <w:t xml:space="preserve">их отдельных частях (помещениях), хранятся только в течение 1 (одного) месяца со дня их обнаружения. </w:t>
      </w:r>
      <w:r w:rsidR="00D54C44">
        <w:rPr>
          <w:sz w:val="20"/>
          <w:szCs w:val="20"/>
        </w:rPr>
        <w:br/>
      </w:r>
      <w:r w:rsidRPr="009F7E33">
        <w:rPr>
          <w:sz w:val="20"/>
          <w:szCs w:val="20"/>
        </w:rPr>
        <w:t>За утерянные или оставленные без присмотра вещи Исполнитель ответственности не несёт.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9F7E33">
        <w:rPr>
          <w:sz w:val="20"/>
          <w:szCs w:val="20"/>
        </w:rPr>
        <w:t xml:space="preserve">В случае выявления фактов использования третьими лицами средств идентификации, оформленных </w:t>
      </w:r>
      <w:r w:rsidRPr="009F7E33">
        <w:rPr>
          <w:sz w:val="20"/>
          <w:szCs w:val="20"/>
        </w:rPr>
        <w:br/>
        <w:t>на Посетителя, Исполнитель вправе изъять, а также в одностороннем порядке отказать в предоставлении Услуг, дополнительных услуг соответствующему Посетителю, а также третьим лицам, которые ими воспользовались.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9F7E33">
        <w:rPr>
          <w:sz w:val="20"/>
          <w:szCs w:val="20"/>
        </w:rPr>
        <w:t>Испол</w:t>
      </w:r>
      <w:r>
        <w:rPr>
          <w:sz w:val="20"/>
          <w:szCs w:val="20"/>
        </w:rPr>
        <w:t>нитель не несёт ответственности</w:t>
      </w:r>
      <w:r>
        <w:rPr>
          <w:sz w:val="20"/>
          <w:szCs w:val="20"/>
          <w:lang w:val="en-US"/>
        </w:rPr>
        <w:t>:</w:t>
      </w:r>
    </w:p>
    <w:p w:rsidR="00D54C44" w:rsidRPr="00D350E9" w:rsidRDefault="00D54C44" w:rsidP="00D54C4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>за вред, причиненный имуществу</w:t>
      </w:r>
      <w:r>
        <w:rPr>
          <w:sz w:val="20"/>
          <w:szCs w:val="20"/>
        </w:rPr>
        <w:t>,</w:t>
      </w:r>
      <w:r w:rsidRPr="002D68FE">
        <w:rPr>
          <w:sz w:val="20"/>
          <w:szCs w:val="20"/>
        </w:rPr>
        <w:t xml:space="preserve"> жизни</w:t>
      </w:r>
      <w:r>
        <w:rPr>
          <w:sz w:val="20"/>
          <w:szCs w:val="20"/>
        </w:rPr>
        <w:t xml:space="preserve"> и здоровью Посетителя</w:t>
      </w:r>
      <w:r w:rsidRPr="009F7E33">
        <w:rPr>
          <w:sz w:val="20"/>
          <w:szCs w:val="20"/>
        </w:rPr>
        <w:t>, наступивший в результате:</w:t>
      </w:r>
      <w:r>
        <w:rPr>
          <w:sz w:val="20"/>
          <w:szCs w:val="20"/>
        </w:rPr>
        <w:t xml:space="preserve"> </w:t>
      </w:r>
      <w:r w:rsidRPr="00D350E9">
        <w:rPr>
          <w:sz w:val="20"/>
          <w:szCs w:val="20"/>
        </w:rPr>
        <w:t>предоставления Исполнителю недостоверных</w:t>
      </w:r>
      <w:r>
        <w:rPr>
          <w:sz w:val="20"/>
          <w:szCs w:val="20"/>
        </w:rPr>
        <w:t xml:space="preserve"> сведений </w:t>
      </w:r>
      <w:r w:rsidRPr="00D350E9">
        <w:rPr>
          <w:sz w:val="20"/>
          <w:szCs w:val="20"/>
        </w:rPr>
        <w:t xml:space="preserve">и (или) несвоевременного предоставления </w:t>
      </w:r>
      <w:r>
        <w:rPr>
          <w:sz w:val="20"/>
          <w:szCs w:val="20"/>
        </w:rPr>
        <w:t xml:space="preserve">достоверных сведений </w:t>
      </w:r>
      <w:r w:rsidRPr="00D350E9">
        <w:rPr>
          <w:sz w:val="20"/>
          <w:szCs w:val="20"/>
        </w:rPr>
        <w:t xml:space="preserve">о состоянии здоровья </w:t>
      </w:r>
      <w:r>
        <w:rPr>
          <w:sz w:val="20"/>
          <w:szCs w:val="20"/>
        </w:rPr>
        <w:t>Посетителя</w:t>
      </w:r>
      <w:r w:rsidRPr="00D350E9">
        <w:rPr>
          <w:sz w:val="20"/>
          <w:szCs w:val="20"/>
        </w:rPr>
        <w:t xml:space="preserve">; острого или хронического заболевания </w:t>
      </w:r>
      <w:r>
        <w:rPr>
          <w:sz w:val="20"/>
          <w:szCs w:val="20"/>
        </w:rPr>
        <w:t xml:space="preserve">Посетителя, в том числе </w:t>
      </w:r>
      <w:r w:rsidRPr="002D68FE">
        <w:rPr>
          <w:sz w:val="20"/>
          <w:szCs w:val="20"/>
        </w:rPr>
        <w:t>обострения травмы</w:t>
      </w:r>
      <w:r w:rsidRPr="00D350E9">
        <w:rPr>
          <w:sz w:val="20"/>
          <w:szCs w:val="20"/>
        </w:rPr>
        <w:t>; использовани</w:t>
      </w:r>
      <w:r>
        <w:rPr>
          <w:sz w:val="20"/>
          <w:szCs w:val="20"/>
        </w:rPr>
        <w:t>я</w:t>
      </w:r>
      <w:r w:rsidRPr="00D350E9">
        <w:rPr>
          <w:sz w:val="20"/>
          <w:szCs w:val="20"/>
        </w:rPr>
        <w:t xml:space="preserve"> </w:t>
      </w:r>
      <w:r>
        <w:rPr>
          <w:sz w:val="20"/>
          <w:szCs w:val="20"/>
        </w:rPr>
        <w:t>Посетителем</w:t>
      </w:r>
      <w:r w:rsidRPr="00D350E9">
        <w:rPr>
          <w:sz w:val="20"/>
          <w:szCs w:val="20"/>
        </w:rPr>
        <w:t xml:space="preserve"> несогласованной с Дирекцией РСС</w:t>
      </w:r>
      <w:r>
        <w:rPr>
          <w:sz w:val="20"/>
          <w:szCs w:val="20"/>
        </w:rPr>
        <w:t xml:space="preserve"> </w:t>
      </w:r>
      <w:r w:rsidRPr="00D350E9">
        <w:rPr>
          <w:sz w:val="20"/>
          <w:szCs w:val="20"/>
        </w:rPr>
        <w:t>программы</w:t>
      </w:r>
      <w:r>
        <w:rPr>
          <w:sz w:val="20"/>
          <w:szCs w:val="20"/>
        </w:rPr>
        <w:t xml:space="preserve"> занятий физической культурой и спортом</w:t>
      </w:r>
      <w:r w:rsidRPr="00D350E9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proofErr w:type="gramStart"/>
      <w:r w:rsidRPr="00D350E9">
        <w:rPr>
          <w:sz w:val="20"/>
          <w:szCs w:val="20"/>
        </w:rPr>
        <w:t>нарушени</w:t>
      </w:r>
      <w:r>
        <w:rPr>
          <w:sz w:val="20"/>
          <w:szCs w:val="20"/>
        </w:rPr>
        <w:t>я</w:t>
      </w:r>
      <w:r w:rsidRPr="00D350E9">
        <w:rPr>
          <w:sz w:val="20"/>
          <w:szCs w:val="20"/>
        </w:rPr>
        <w:t xml:space="preserve"> </w:t>
      </w:r>
      <w:r>
        <w:rPr>
          <w:sz w:val="20"/>
          <w:szCs w:val="20"/>
        </w:rPr>
        <w:t>и (</w:t>
      </w:r>
      <w:r w:rsidRPr="00D350E9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D350E9">
        <w:rPr>
          <w:sz w:val="20"/>
          <w:szCs w:val="20"/>
        </w:rPr>
        <w:t xml:space="preserve"> ненадлежаще</w:t>
      </w:r>
      <w:r>
        <w:rPr>
          <w:sz w:val="20"/>
          <w:szCs w:val="20"/>
        </w:rPr>
        <w:t>го</w:t>
      </w:r>
      <w:r w:rsidRPr="00D350E9">
        <w:rPr>
          <w:sz w:val="20"/>
          <w:szCs w:val="20"/>
        </w:rPr>
        <w:t xml:space="preserve"> исполнени</w:t>
      </w:r>
      <w:r>
        <w:rPr>
          <w:sz w:val="20"/>
          <w:szCs w:val="20"/>
        </w:rPr>
        <w:t>я</w:t>
      </w:r>
      <w:r w:rsidRPr="00D350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Посетителем </w:t>
      </w:r>
      <w:r w:rsidRPr="00D350E9">
        <w:rPr>
          <w:sz w:val="20"/>
          <w:szCs w:val="20"/>
        </w:rPr>
        <w:t>условий настоящего оферты – договора, Правил посещения объектов спорта НИУ МГСУ, инструкций и рекомендаций по пользованию спортивным оборудованием / инвентарем, предупреждающих, ограничивающих и (или) запрещающих табличек (надписей), размещенных в местах оказания Услуг; собственных действий и (или)</w:t>
      </w:r>
      <w:r>
        <w:rPr>
          <w:sz w:val="20"/>
          <w:szCs w:val="20"/>
        </w:rPr>
        <w:t xml:space="preserve"> бездействий Посетителя, в том числе </w:t>
      </w:r>
      <w:r>
        <w:rPr>
          <w:sz w:val="20"/>
          <w:szCs w:val="20"/>
        </w:rPr>
        <w:br/>
        <w:t>по неосторожности, а также виновных</w:t>
      </w:r>
      <w:r w:rsidRPr="00D350E9">
        <w:rPr>
          <w:sz w:val="20"/>
          <w:szCs w:val="20"/>
        </w:rPr>
        <w:t xml:space="preserve"> </w:t>
      </w:r>
      <w:r>
        <w:rPr>
          <w:sz w:val="20"/>
          <w:szCs w:val="20"/>
        </w:rPr>
        <w:t>действий третьих лиц</w:t>
      </w:r>
      <w:r w:rsidRPr="00D350E9">
        <w:rPr>
          <w:sz w:val="20"/>
          <w:szCs w:val="20"/>
        </w:rPr>
        <w:t>;</w:t>
      </w:r>
      <w:proofErr w:type="gramEnd"/>
      <w:r w:rsidRPr="00D350E9">
        <w:rPr>
          <w:sz w:val="20"/>
          <w:szCs w:val="20"/>
        </w:rPr>
        <w:t xml:space="preserve"> в ины</w:t>
      </w:r>
      <w:r>
        <w:rPr>
          <w:sz w:val="20"/>
          <w:szCs w:val="20"/>
        </w:rPr>
        <w:t xml:space="preserve">х случаях, </w:t>
      </w:r>
      <w:r w:rsidRPr="00D350E9">
        <w:rPr>
          <w:sz w:val="20"/>
          <w:szCs w:val="20"/>
        </w:rPr>
        <w:t>предусмотренных законодательством Российской Федерации, условиями оферт</w:t>
      </w:r>
      <w:r>
        <w:rPr>
          <w:sz w:val="20"/>
          <w:szCs w:val="20"/>
        </w:rPr>
        <w:t>ы – договора и приложений к ней</w:t>
      </w:r>
      <w:r w:rsidRPr="00D350E9">
        <w:rPr>
          <w:sz w:val="20"/>
          <w:szCs w:val="20"/>
        </w:rPr>
        <w:t>;</w:t>
      </w:r>
    </w:p>
    <w:p w:rsidR="00D54C44" w:rsidRPr="00D350E9" w:rsidRDefault="00D54C44" w:rsidP="00D54C4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proofErr w:type="gramStart"/>
      <w:r w:rsidRPr="002D68FE">
        <w:rPr>
          <w:sz w:val="20"/>
          <w:szCs w:val="20"/>
        </w:rPr>
        <w:t xml:space="preserve">за утрату или повреждение личных вещей </w:t>
      </w:r>
      <w:r>
        <w:rPr>
          <w:sz w:val="20"/>
          <w:szCs w:val="20"/>
        </w:rPr>
        <w:t>Посетителя</w:t>
      </w:r>
      <w:r w:rsidRPr="002D68FE">
        <w:rPr>
          <w:sz w:val="20"/>
          <w:szCs w:val="20"/>
        </w:rPr>
        <w:t xml:space="preserve">, оставленных им на объектах спорта НИУ МГСУ </w:t>
      </w:r>
      <w:r>
        <w:rPr>
          <w:sz w:val="20"/>
          <w:szCs w:val="20"/>
        </w:rPr>
        <w:br/>
        <w:t>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их отдельных частях (помещениях)</w:t>
      </w:r>
      <w:r>
        <w:rPr>
          <w:sz w:val="20"/>
          <w:szCs w:val="20"/>
        </w:rPr>
        <w:t xml:space="preserve">, </w:t>
      </w:r>
      <w:r w:rsidRPr="002D68FE">
        <w:rPr>
          <w:sz w:val="20"/>
          <w:szCs w:val="20"/>
        </w:rPr>
        <w:t xml:space="preserve">в том числе в раздевалках или других помещениях, если утрата </w:t>
      </w:r>
      <w:r>
        <w:rPr>
          <w:sz w:val="20"/>
          <w:szCs w:val="20"/>
        </w:rPr>
        <w:br/>
      </w:r>
      <w:r w:rsidRPr="002D68FE">
        <w:rPr>
          <w:sz w:val="20"/>
          <w:szCs w:val="20"/>
        </w:rPr>
        <w:t>или повреждение соответствующего имущества на прямую не связана с виновными действиями Исполнителя</w:t>
      </w:r>
      <w:r>
        <w:rPr>
          <w:sz w:val="20"/>
          <w:szCs w:val="20"/>
        </w:rPr>
        <w:t xml:space="preserve"> и (или) </w:t>
      </w:r>
      <w:r>
        <w:rPr>
          <w:sz w:val="20"/>
          <w:szCs w:val="20"/>
        </w:rPr>
        <w:br/>
        <w:t xml:space="preserve">его работников, либо обусловлена виновными </w:t>
      </w:r>
      <w:r w:rsidRPr="00D350E9">
        <w:rPr>
          <w:sz w:val="20"/>
          <w:szCs w:val="20"/>
        </w:rPr>
        <w:t>действиями третьих лиц;</w:t>
      </w:r>
      <w:proofErr w:type="gramEnd"/>
    </w:p>
    <w:p w:rsidR="00D54C44" w:rsidRPr="002D68FE" w:rsidRDefault="00D54C44" w:rsidP="00D54C4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9F7E33">
        <w:rPr>
          <w:sz w:val="20"/>
          <w:szCs w:val="20"/>
        </w:rPr>
        <w:t xml:space="preserve">за транспортные средства, оставленные на прилегающей к </w:t>
      </w:r>
      <w:r>
        <w:rPr>
          <w:sz w:val="20"/>
          <w:szCs w:val="20"/>
        </w:rPr>
        <w:t>объектам спорта</w:t>
      </w:r>
      <w:r w:rsidRPr="009F7E33">
        <w:rPr>
          <w:sz w:val="20"/>
          <w:szCs w:val="20"/>
        </w:rPr>
        <w:t xml:space="preserve"> НИУ МГСУ</w:t>
      </w:r>
      <w:r w:rsidRPr="00D350E9">
        <w:rPr>
          <w:sz w:val="20"/>
          <w:szCs w:val="20"/>
        </w:rPr>
        <w:t xml:space="preserve"> </w:t>
      </w:r>
      <w:r w:rsidRPr="009F7E33">
        <w:rPr>
          <w:sz w:val="20"/>
          <w:szCs w:val="20"/>
        </w:rPr>
        <w:t>территории</w:t>
      </w:r>
      <w:r w:rsidRPr="00D350E9">
        <w:rPr>
          <w:sz w:val="20"/>
          <w:szCs w:val="20"/>
        </w:rPr>
        <w:t>;</w:t>
      </w:r>
    </w:p>
    <w:p w:rsidR="00D54C44" w:rsidRDefault="00D54C44" w:rsidP="00D54C4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proofErr w:type="gramStart"/>
      <w:r w:rsidRPr="002D68FE">
        <w:rPr>
          <w:sz w:val="20"/>
          <w:szCs w:val="20"/>
        </w:rPr>
        <w:t>за технические неудобства, вызванные проведением Исполнителем и (или) уполномоченными организациями сезонных профилактических, ремонтно-строительных и иных работ, а также аварийными ситуациями</w:t>
      </w:r>
      <w:r>
        <w:rPr>
          <w:sz w:val="20"/>
          <w:szCs w:val="20"/>
        </w:rPr>
        <w:t xml:space="preserve"> </w:t>
      </w:r>
      <w:r w:rsidRPr="002D68FE">
        <w:rPr>
          <w:sz w:val="20"/>
          <w:szCs w:val="20"/>
        </w:rPr>
        <w:t xml:space="preserve">на объектах спорта НИУ МГСУ </w:t>
      </w:r>
      <w:r>
        <w:rPr>
          <w:sz w:val="20"/>
          <w:szCs w:val="20"/>
        </w:rPr>
        <w:t>и (</w:t>
      </w:r>
      <w:r w:rsidRPr="002D68FE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2D68FE">
        <w:rPr>
          <w:sz w:val="20"/>
          <w:szCs w:val="20"/>
        </w:rPr>
        <w:t xml:space="preserve"> их отдельных частях (помещениях</w:t>
      </w:r>
      <w:r>
        <w:rPr>
          <w:sz w:val="20"/>
          <w:szCs w:val="20"/>
        </w:rPr>
        <w:t>) и прилегающей территории,</w:t>
      </w:r>
      <w:r w:rsidRPr="002D68FE">
        <w:rPr>
          <w:sz w:val="20"/>
          <w:szCs w:val="20"/>
        </w:rPr>
        <w:t xml:space="preserve"> возникшими не по вине Исполнителя;</w:t>
      </w:r>
      <w:proofErr w:type="gramEnd"/>
    </w:p>
    <w:p w:rsidR="00D54C44" w:rsidRPr="002D68FE" w:rsidRDefault="00D54C44" w:rsidP="00D54C44">
      <w:pPr>
        <w:pStyle w:val="ad"/>
        <w:numPr>
          <w:ilvl w:val="0"/>
          <w:numId w:val="15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2D68FE">
        <w:rPr>
          <w:sz w:val="20"/>
          <w:szCs w:val="20"/>
        </w:rPr>
        <w:t xml:space="preserve">в иных случаях, предусмотренных законодательством Российской Федерации, </w:t>
      </w:r>
      <w:r>
        <w:rPr>
          <w:sz w:val="20"/>
          <w:szCs w:val="20"/>
        </w:rPr>
        <w:t xml:space="preserve">условиями оферты – договора, настоящих </w:t>
      </w:r>
      <w:r w:rsidRPr="002D68FE">
        <w:rPr>
          <w:sz w:val="20"/>
          <w:szCs w:val="20"/>
        </w:rPr>
        <w:t>Правил посещения.</w:t>
      </w:r>
    </w:p>
    <w:p w:rsidR="00A442F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8475D0">
        <w:rPr>
          <w:sz w:val="20"/>
          <w:szCs w:val="20"/>
        </w:rPr>
        <w:t xml:space="preserve">Правила </w:t>
      </w:r>
      <w:r>
        <w:rPr>
          <w:sz w:val="20"/>
          <w:szCs w:val="20"/>
        </w:rPr>
        <w:t xml:space="preserve">посещения </w:t>
      </w:r>
      <w:r w:rsidRPr="008475D0">
        <w:rPr>
          <w:sz w:val="20"/>
          <w:szCs w:val="20"/>
        </w:rPr>
        <w:t xml:space="preserve">могут быть изменены или дополнены Исполнителем в одностороннем порядке </w:t>
      </w:r>
      <w:r>
        <w:rPr>
          <w:sz w:val="20"/>
          <w:szCs w:val="20"/>
        </w:rPr>
        <w:br/>
      </w:r>
      <w:r w:rsidRPr="008475D0">
        <w:rPr>
          <w:sz w:val="20"/>
          <w:szCs w:val="20"/>
        </w:rPr>
        <w:t>для улучшения качества и безопасности оказания Услуг,</w:t>
      </w:r>
      <w:r>
        <w:rPr>
          <w:sz w:val="20"/>
          <w:szCs w:val="20"/>
        </w:rPr>
        <w:t xml:space="preserve"> </w:t>
      </w:r>
      <w:r w:rsidRPr="009F7E33">
        <w:rPr>
          <w:sz w:val="20"/>
          <w:szCs w:val="20"/>
        </w:rPr>
        <w:t>обеспечения комфорта и безопасности</w:t>
      </w:r>
      <w:r>
        <w:rPr>
          <w:sz w:val="20"/>
          <w:szCs w:val="20"/>
        </w:rPr>
        <w:t xml:space="preserve"> Посетителей,</w:t>
      </w:r>
      <w:r w:rsidRPr="008475D0">
        <w:rPr>
          <w:sz w:val="20"/>
          <w:szCs w:val="20"/>
        </w:rPr>
        <w:t xml:space="preserve"> а также в иных случаях. </w:t>
      </w:r>
    </w:p>
    <w:p w:rsidR="00A442F4" w:rsidRPr="007E6BA4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>
        <w:rPr>
          <w:sz w:val="20"/>
          <w:szCs w:val="20"/>
        </w:rPr>
        <w:t>И</w:t>
      </w:r>
      <w:r w:rsidRPr="007E6BA4">
        <w:rPr>
          <w:sz w:val="20"/>
          <w:szCs w:val="20"/>
        </w:rPr>
        <w:t xml:space="preserve">зменения и (или) дополнения Правил посещения не является основанием для предоставления Посетителю каких-либо компенсаций, а также доводятся до сведения Посетителей путем размещения их </w:t>
      </w:r>
      <w:r>
        <w:rPr>
          <w:sz w:val="20"/>
          <w:szCs w:val="20"/>
        </w:rPr>
        <w:br/>
      </w:r>
      <w:r w:rsidRPr="007E6BA4">
        <w:rPr>
          <w:sz w:val="20"/>
          <w:szCs w:val="20"/>
        </w:rPr>
        <w:t>на официальном сайте Исполнителя в сети Интернет и на информационных</w:t>
      </w:r>
      <w:r>
        <w:rPr>
          <w:sz w:val="20"/>
          <w:szCs w:val="20"/>
        </w:rPr>
        <w:t xml:space="preserve"> стендах в месте оказания Услуг.</w:t>
      </w:r>
    </w:p>
    <w:p w:rsidR="00A442F4" w:rsidRPr="009F7E33" w:rsidRDefault="00A442F4" w:rsidP="00A442F4">
      <w:pPr>
        <w:pStyle w:val="ad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ind w:left="0" w:right="30" w:firstLine="709"/>
        <w:rPr>
          <w:sz w:val="20"/>
          <w:szCs w:val="20"/>
        </w:rPr>
      </w:pPr>
      <w:r w:rsidRPr="009F7E33">
        <w:rPr>
          <w:sz w:val="20"/>
          <w:szCs w:val="20"/>
        </w:rPr>
        <w:t>Исполнитель обращает внимание, что соблюдение По</w:t>
      </w:r>
      <w:r>
        <w:rPr>
          <w:sz w:val="20"/>
          <w:szCs w:val="20"/>
        </w:rPr>
        <w:t>сетителем</w:t>
      </w:r>
      <w:r w:rsidRPr="009F7E33">
        <w:rPr>
          <w:sz w:val="20"/>
          <w:szCs w:val="20"/>
        </w:rPr>
        <w:t xml:space="preserve"> Правил посещения, положительно отразится на здоровье каждого По</w:t>
      </w:r>
      <w:r>
        <w:rPr>
          <w:sz w:val="20"/>
          <w:szCs w:val="20"/>
        </w:rPr>
        <w:t>сетителя</w:t>
      </w:r>
      <w:r w:rsidRPr="009F7E33">
        <w:rPr>
          <w:sz w:val="20"/>
          <w:szCs w:val="20"/>
        </w:rPr>
        <w:t xml:space="preserve"> и предупредит возникновение возможных негативных последствий.</w:t>
      </w:r>
    </w:p>
    <w:p w:rsidR="00A442F4" w:rsidRPr="008D5C0B" w:rsidRDefault="00A442F4" w:rsidP="00A442F4">
      <w:pPr>
        <w:pStyle w:val="ad"/>
        <w:tabs>
          <w:tab w:val="left" w:pos="0"/>
          <w:tab w:val="left" w:pos="284"/>
          <w:tab w:val="left" w:pos="426"/>
          <w:tab w:val="left" w:pos="1134"/>
        </w:tabs>
        <w:ind w:left="0" w:right="30" w:firstLine="567"/>
        <w:rPr>
          <w:sz w:val="20"/>
          <w:szCs w:val="20"/>
          <w:highlight w:val="yellow"/>
        </w:rPr>
      </w:pPr>
    </w:p>
    <w:p w:rsidR="00A442F4" w:rsidRPr="007E6BA4" w:rsidRDefault="00A442F4" w:rsidP="00A442F4">
      <w:pPr>
        <w:pStyle w:val="ad"/>
        <w:tabs>
          <w:tab w:val="left" w:pos="0"/>
          <w:tab w:val="left" w:pos="426"/>
        </w:tabs>
        <w:ind w:left="0" w:right="112" w:firstLine="709"/>
        <w:rPr>
          <w:b/>
          <w:sz w:val="20"/>
          <w:szCs w:val="20"/>
        </w:rPr>
      </w:pPr>
      <w:r w:rsidRPr="007E6BA4">
        <w:rPr>
          <w:b/>
          <w:sz w:val="20"/>
          <w:szCs w:val="20"/>
        </w:rPr>
        <w:t>НИУ МГСУ ЖЕЛАЕТ ВАМ ЗДОРОВЬЯ, СПОРТИВНЫХ УСПЕХОВ И ПРИЯТНОГО ОТДЫХА!</w:t>
      </w:r>
    </w:p>
    <w:p w:rsidR="002D68FE" w:rsidRPr="007E6BA4" w:rsidRDefault="002D68FE" w:rsidP="002D68FE">
      <w:pPr>
        <w:pStyle w:val="ad"/>
        <w:tabs>
          <w:tab w:val="left" w:pos="0"/>
          <w:tab w:val="left" w:pos="426"/>
        </w:tabs>
        <w:spacing w:line="276" w:lineRule="auto"/>
        <w:ind w:left="0" w:right="31"/>
        <w:rPr>
          <w:b/>
          <w:sz w:val="20"/>
          <w:szCs w:val="20"/>
        </w:rPr>
      </w:pPr>
    </w:p>
    <w:p w:rsidR="002D68FE" w:rsidRDefault="002D68FE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2D68FE" w:rsidSect="002D68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F8" w:rsidRDefault="00FF26F8" w:rsidP="002321EB">
      <w:pPr>
        <w:spacing w:after="0" w:line="240" w:lineRule="auto"/>
      </w:pPr>
      <w:r>
        <w:separator/>
      </w:r>
    </w:p>
  </w:endnote>
  <w:endnote w:type="continuationSeparator" w:id="0">
    <w:p w:rsidR="00FF26F8" w:rsidRDefault="00FF26F8" w:rsidP="0023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F8" w:rsidRDefault="00FF26F8" w:rsidP="002321EB">
      <w:pPr>
        <w:spacing w:after="0" w:line="240" w:lineRule="auto"/>
      </w:pPr>
      <w:r>
        <w:separator/>
      </w:r>
    </w:p>
  </w:footnote>
  <w:footnote w:type="continuationSeparator" w:id="0">
    <w:p w:rsidR="00FF26F8" w:rsidRDefault="00FF26F8" w:rsidP="0023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63"/>
    <w:multiLevelType w:val="hybridMultilevel"/>
    <w:tmpl w:val="6DAE1B7E"/>
    <w:lvl w:ilvl="0" w:tplc="59CC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2C3"/>
    <w:multiLevelType w:val="multilevel"/>
    <w:tmpl w:val="C644DA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53E4955"/>
    <w:multiLevelType w:val="multilevel"/>
    <w:tmpl w:val="07EEB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6B3B51"/>
    <w:multiLevelType w:val="multilevel"/>
    <w:tmpl w:val="A692D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884D03"/>
    <w:multiLevelType w:val="multilevel"/>
    <w:tmpl w:val="237A7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5">
    <w:nsid w:val="0E981735"/>
    <w:multiLevelType w:val="hybridMultilevel"/>
    <w:tmpl w:val="A5D8FB32"/>
    <w:lvl w:ilvl="0" w:tplc="D12411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8506A5D"/>
    <w:multiLevelType w:val="multilevel"/>
    <w:tmpl w:val="92286B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E6F316E"/>
    <w:multiLevelType w:val="multilevel"/>
    <w:tmpl w:val="F5DE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5439AB"/>
    <w:multiLevelType w:val="hybridMultilevel"/>
    <w:tmpl w:val="40545392"/>
    <w:lvl w:ilvl="0" w:tplc="0E10F63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24A6"/>
    <w:multiLevelType w:val="hybridMultilevel"/>
    <w:tmpl w:val="71C4E340"/>
    <w:lvl w:ilvl="0" w:tplc="F74A6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90745"/>
    <w:multiLevelType w:val="hybridMultilevel"/>
    <w:tmpl w:val="E8A83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270FE6"/>
    <w:multiLevelType w:val="multilevel"/>
    <w:tmpl w:val="59743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080"/>
      </w:pPr>
      <w:rPr>
        <w:rFonts w:hint="default"/>
      </w:rPr>
    </w:lvl>
  </w:abstractNum>
  <w:abstractNum w:abstractNumId="12">
    <w:nsid w:val="4E210709"/>
    <w:multiLevelType w:val="hybridMultilevel"/>
    <w:tmpl w:val="44CCDB2A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AE1A11"/>
    <w:multiLevelType w:val="hybridMultilevel"/>
    <w:tmpl w:val="7C86B0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446B2"/>
    <w:multiLevelType w:val="multilevel"/>
    <w:tmpl w:val="237A7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5">
    <w:nsid w:val="6D221328"/>
    <w:multiLevelType w:val="hybridMultilevel"/>
    <w:tmpl w:val="52781516"/>
    <w:lvl w:ilvl="0" w:tplc="0E10F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D329C2"/>
    <w:multiLevelType w:val="hybridMultilevel"/>
    <w:tmpl w:val="36969F4E"/>
    <w:lvl w:ilvl="0" w:tplc="F75C48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FD4BE7"/>
    <w:multiLevelType w:val="hybridMultilevel"/>
    <w:tmpl w:val="88B89B5C"/>
    <w:lvl w:ilvl="0" w:tplc="C85AC6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15"/>
  </w:num>
  <w:num w:numId="16">
    <w:abstractNumId w:val="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97"/>
    <w:rsid w:val="00003A7B"/>
    <w:rsid w:val="0002406B"/>
    <w:rsid w:val="00070813"/>
    <w:rsid w:val="00075AB8"/>
    <w:rsid w:val="00086CC9"/>
    <w:rsid w:val="00090BBF"/>
    <w:rsid w:val="000C7971"/>
    <w:rsid w:val="000C7FA6"/>
    <w:rsid w:val="00116A47"/>
    <w:rsid w:val="0012303B"/>
    <w:rsid w:val="0015071E"/>
    <w:rsid w:val="00171C55"/>
    <w:rsid w:val="00172688"/>
    <w:rsid w:val="001C2804"/>
    <w:rsid w:val="001E2A96"/>
    <w:rsid w:val="001F0F4B"/>
    <w:rsid w:val="002321EB"/>
    <w:rsid w:val="00236D97"/>
    <w:rsid w:val="00244203"/>
    <w:rsid w:val="0027580C"/>
    <w:rsid w:val="00283304"/>
    <w:rsid w:val="002913E0"/>
    <w:rsid w:val="00296D29"/>
    <w:rsid w:val="00297BAE"/>
    <w:rsid w:val="002A7B1F"/>
    <w:rsid w:val="002D3A28"/>
    <w:rsid w:val="002D68FE"/>
    <w:rsid w:val="002D6F2D"/>
    <w:rsid w:val="003319F4"/>
    <w:rsid w:val="00333D24"/>
    <w:rsid w:val="003448E0"/>
    <w:rsid w:val="00361E78"/>
    <w:rsid w:val="003707B9"/>
    <w:rsid w:val="00387DE1"/>
    <w:rsid w:val="003A4FBD"/>
    <w:rsid w:val="003D00B9"/>
    <w:rsid w:val="003E728D"/>
    <w:rsid w:val="00403B11"/>
    <w:rsid w:val="00405E54"/>
    <w:rsid w:val="00414D0F"/>
    <w:rsid w:val="0042157B"/>
    <w:rsid w:val="00432386"/>
    <w:rsid w:val="00453711"/>
    <w:rsid w:val="00475468"/>
    <w:rsid w:val="00483294"/>
    <w:rsid w:val="004A1001"/>
    <w:rsid w:val="004D53F4"/>
    <w:rsid w:val="004F6C0B"/>
    <w:rsid w:val="004F6CF7"/>
    <w:rsid w:val="004F7E30"/>
    <w:rsid w:val="00541E19"/>
    <w:rsid w:val="00556369"/>
    <w:rsid w:val="005A1645"/>
    <w:rsid w:val="005F76C1"/>
    <w:rsid w:val="00641217"/>
    <w:rsid w:val="00690891"/>
    <w:rsid w:val="00696DAA"/>
    <w:rsid w:val="006C68DA"/>
    <w:rsid w:val="006E71E7"/>
    <w:rsid w:val="007531C5"/>
    <w:rsid w:val="007908C7"/>
    <w:rsid w:val="007E3E34"/>
    <w:rsid w:val="007E6BA4"/>
    <w:rsid w:val="007E6E21"/>
    <w:rsid w:val="0080708B"/>
    <w:rsid w:val="0081700A"/>
    <w:rsid w:val="00827CA6"/>
    <w:rsid w:val="0083461A"/>
    <w:rsid w:val="0084176A"/>
    <w:rsid w:val="008475D0"/>
    <w:rsid w:val="00862AF2"/>
    <w:rsid w:val="008865CC"/>
    <w:rsid w:val="00892F41"/>
    <w:rsid w:val="008B4BF7"/>
    <w:rsid w:val="008D5C0B"/>
    <w:rsid w:val="008F6380"/>
    <w:rsid w:val="0093487B"/>
    <w:rsid w:val="009639F4"/>
    <w:rsid w:val="0098284B"/>
    <w:rsid w:val="00993B2A"/>
    <w:rsid w:val="00995184"/>
    <w:rsid w:val="009A33A2"/>
    <w:rsid w:val="009B2364"/>
    <w:rsid w:val="009B46C4"/>
    <w:rsid w:val="009D7C0B"/>
    <w:rsid w:val="009F59FC"/>
    <w:rsid w:val="009F7E33"/>
    <w:rsid w:val="00A359F0"/>
    <w:rsid w:val="00A40AFE"/>
    <w:rsid w:val="00A442F4"/>
    <w:rsid w:val="00A85DC0"/>
    <w:rsid w:val="00A9057F"/>
    <w:rsid w:val="00A96A02"/>
    <w:rsid w:val="00AE7427"/>
    <w:rsid w:val="00AE772A"/>
    <w:rsid w:val="00B25171"/>
    <w:rsid w:val="00B300D6"/>
    <w:rsid w:val="00B320BB"/>
    <w:rsid w:val="00BC0139"/>
    <w:rsid w:val="00C117CB"/>
    <w:rsid w:val="00C27AFE"/>
    <w:rsid w:val="00C66301"/>
    <w:rsid w:val="00C83870"/>
    <w:rsid w:val="00CA1D17"/>
    <w:rsid w:val="00CD30A6"/>
    <w:rsid w:val="00CD4BDF"/>
    <w:rsid w:val="00D2038B"/>
    <w:rsid w:val="00D350E9"/>
    <w:rsid w:val="00D3651E"/>
    <w:rsid w:val="00D50DDC"/>
    <w:rsid w:val="00D54C44"/>
    <w:rsid w:val="00DE4439"/>
    <w:rsid w:val="00DE6898"/>
    <w:rsid w:val="00E276C5"/>
    <w:rsid w:val="00E51B1B"/>
    <w:rsid w:val="00E643F7"/>
    <w:rsid w:val="00E724E8"/>
    <w:rsid w:val="00EE2181"/>
    <w:rsid w:val="00EE35E0"/>
    <w:rsid w:val="00EF58E0"/>
    <w:rsid w:val="00F5279E"/>
    <w:rsid w:val="00F6548A"/>
    <w:rsid w:val="00F67A9B"/>
    <w:rsid w:val="00F71007"/>
    <w:rsid w:val="00F80D24"/>
    <w:rsid w:val="00FA78DE"/>
    <w:rsid w:val="00FC400D"/>
    <w:rsid w:val="00FD68BD"/>
    <w:rsid w:val="00FE1065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Абзац списка2,List Paragraph,Подпись рисунка,Маркированный список_уровень1,Второй абзац списка,ТЗ список"/>
    <w:basedOn w:val="a"/>
    <w:link w:val="a4"/>
    <w:uiPriority w:val="34"/>
    <w:qFormat/>
    <w:rsid w:val="00541E19"/>
    <w:pPr>
      <w:ind w:left="720"/>
      <w:contextualSpacing/>
    </w:pPr>
  </w:style>
  <w:style w:type="table" w:styleId="a5">
    <w:name w:val="Table Grid"/>
    <w:basedOn w:val="a1"/>
    <w:uiPriority w:val="59"/>
    <w:rsid w:val="0023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EB"/>
  </w:style>
  <w:style w:type="paragraph" w:styleId="a8">
    <w:name w:val="footer"/>
    <w:basedOn w:val="a"/>
    <w:link w:val="a9"/>
    <w:uiPriority w:val="99"/>
    <w:unhideWhenUsed/>
    <w:rsid w:val="0023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EB"/>
  </w:style>
  <w:style w:type="paragraph" w:styleId="aa">
    <w:name w:val="footnote text"/>
    <w:basedOn w:val="a"/>
    <w:link w:val="ab"/>
    <w:uiPriority w:val="99"/>
    <w:semiHidden/>
    <w:unhideWhenUsed/>
    <w:rsid w:val="002321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21E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21EB"/>
    <w:rPr>
      <w:vertAlign w:val="superscript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Абзац списка2 Знак,List Paragraph Знак,Подпись рисунка Знак"/>
    <w:basedOn w:val="a0"/>
    <w:link w:val="a3"/>
    <w:uiPriority w:val="34"/>
    <w:rsid w:val="00862AF2"/>
  </w:style>
  <w:style w:type="paragraph" w:styleId="ad">
    <w:name w:val="Body Text"/>
    <w:basedOn w:val="a"/>
    <w:link w:val="ae"/>
    <w:uiPriority w:val="1"/>
    <w:qFormat/>
    <w:rsid w:val="007531C5"/>
    <w:pPr>
      <w:widowControl w:val="0"/>
      <w:autoSpaceDE w:val="0"/>
      <w:autoSpaceDN w:val="0"/>
      <w:spacing w:after="0" w:line="240" w:lineRule="auto"/>
      <w:ind w:left="25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 Знак"/>
    <w:basedOn w:val="a0"/>
    <w:link w:val="ad"/>
    <w:uiPriority w:val="1"/>
    <w:rsid w:val="007531C5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E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7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Абзац списка2,List Paragraph,Подпись рисунка,Маркированный список_уровень1,Второй абзац списка,ТЗ список"/>
    <w:basedOn w:val="a"/>
    <w:link w:val="a4"/>
    <w:uiPriority w:val="34"/>
    <w:qFormat/>
    <w:rsid w:val="00541E19"/>
    <w:pPr>
      <w:ind w:left="720"/>
      <w:contextualSpacing/>
    </w:pPr>
  </w:style>
  <w:style w:type="table" w:styleId="a5">
    <w:name w:val="Table Grid"/>
    <w:basedOn w:val="a1"/>
    <w:uiPriority w:val="59"/>
    <w:rsid w:val="0023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3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EB"/>
  </w:style>
  <w:style w:type="paragraph" w:styleId="a8">
    <w:name w:val="footer"/>
    <w:basedOn w:val="a"/>
    <w:link w:val="a9"/>
    <w:uiPriority w:val="99"/>
    <w:unhideWhenUsed/>
    <w:rsid w:val="0023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EB"/>
  </w:style>
  <w:style w:type="paragraph" w:styleId="aa">
    <w:name w:val="footnote text"/>
    <w:basedOn w:val="a"/>
    <w:link w:val="ab"/>
    <w:uiPriority w:val="99"/>
    <w:semiHidden/>
    <w:unhideWhenUsed/>
    <w:rsid w:val="002321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21E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21EB"/>
    <w:rPr>
      <w:vertAlign w:val="superscript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Абзац списка2 Знак,List Paragraph Знак,Подпись рисунка Знак"/>
    <w:basedOn w:val="a0"/>
    <w:link w:val="a3"/>
    <w:uiPriority w:val="34"/>
    <w:rsid w:val="00862AF2"/>
  </w:style>
  <w:style w:type="paragraph" w:styleId="ad">
    <w:name w:val="Body Text"/>
    <w:basedOn w:val="a"/>
    <w:link w:val="ae"/>
    <w:uiPriority w:val="1"/>
    <w:qFormat/>
    <w:rsid w:val="007531C5"/>
    <w:pPr>
      <w:widowControl w:val="0"/>
      <w:autoSpaceDE w:val="0"/>
      <w:autoSpaceDN w:val="0"/>
      <w:spacing w:after="0" w:line="240" w:lineRule="auto"/>
      <w:ind w:left="25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Основной текст Знак"/>
    <w:basedOn w:val="a0"/>
    <w:link w:val="ad"/>
    <w:uiPriority w:val="1"/>
    <w:rsid w:val="007531C5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E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E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A079-C31E-4DE2-96BC-66746C50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9119</Words>
  <Characters>51980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Корепина Любовь Александровна</dc:creator>
  <cp:lastModifiedBy>expo-1</cp:lastModifiedBy>
  <cp:revision>2</cp:revision>
  <cp:lastPrinted>2022-10-07T16:16:00Z</cp:lastPrinted>
  <dcterms:created xsi:type="dcterms:W3CDTF">2022-10-13T11:27:00Z</dcterms:created>
  <dcterms:modified xsi:type="dcterms:W3CDTF">2022-10-13T11:27:00Z</dcterms:modified>
</cp:coreProperties>
</file>